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096" w14:textId="77777777" w:rsidR="00A2344C" w:rsidRDefault="00A2344C" w:rsidP="00A2344C">
      <w:r>
        <w:rPr>
          <w:noProof/>
        </w:rPr>
        <w:drawing>
          <wp:inline distT="0" distB="0" distL="0" distR="0" wp14:anchorId="05806787" wp14:editId="2A1049A3">
            <wp:extent cx="1020445" cy="1144270"/>
            <wp:effectExtent l="0" t="0" r="8255" b="0"/>
            <wp:docPr id="1" name="Bildobjekt 1" descr="Björnh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örnh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7FCD" w14:textId="77777777" w:rsidR="00A2344C" w:rsidRDefault="00A2344C" w:rsidP="00A2344C"/>
    <w:p w14:paraId="0772B5FD" w14:textId="77777777" w:rsidR="00A2344C" w:rsidRDefault="00A2344C" w:rsidP="00A2344C"/>
    <w:p w14:paraId="56BC6E92" w14:textId="77777777" w:rsidR="0004505A" w:rsidRDefault="0004505A" w:rsidP="00A2344C">
      <w:pPr>
        <w:pStyle w:val="Brdtext"/>
        <w:rPr>
          <w:sz w:val="28"/>
        </w:rPr>
      </w:pPr>
    </w:p>
    <w:p w14:paraId="15EAB1B5" w14:textId="0B17E6F7" w:rsidR="00A2344C" w:rsidRDefault="00A2344C" w:rsidP="00A2344C">
      <w:pPr>
        <w:pStyle w:val="Brdtext"/>
        <w:rPr>
          <w:sz w:val="28"/>
        </w:rPr>
      </w:pPr>
      <w:r>
        <w:rPr>
          <w:sz w:val="28"/>
        </w:rPr>
        <w:t xml:space="preserve">Protokoll fört vid årsmöte med </w:t>
      </w:r>
      <w:r w:rsidR="00B93362">
        <w:rPr>
          <w:sz w:val="28"/>
        </w:rPr>
        <w:t>Björnhults Golfklubb, 20</w:t>
      </w:r>
      <w:r w:rsidR="00894FA5">
        <w:rPr>
          <w:sz w:val="28"/>
        </w:rPr>
        <w:t>2</w:t>
      </w:r>
      <w:r w:rsidR="00EB5C11">
        <w:rPr>
          <w:sz w:val="28"/>
        </w:rPr>
        <w:t>2</w:t>
      </w:r>
      <w:r w:rsidR="00B93362">
        <w:rPr>
          <w:sz w:val="28"/>
        </w:rPr>
        <w:t>-0</w:t>
      </w:r>
      <w:r w:rsidR="002658C0">
        <w:rPr>
          <w:sz w:val="28"/>
        </w:rPr>
        <w:t>3</w:t>
      </w:r>
      <w:r w:rsidR="00B93362">
        <w:rPr>
          <w:sz w:val="28"/>
        </w:rPr>
        <w:t>-</w:t>
      </w:r>
      <w:r w:rsidR="00EB5C11">
        <w:rPr>
          <w:sz w:val="28"/>
        </w:rPr>
        <w:t>26</w:t>
      </w:r>
      <w:r w:rsidR="007A5358">
        <w:rPr>
          <w:sz w:val="28"/>
        </w:rPr>
        <w:t>.</w:t>
      </w:r>
    </w:p>
    <w:p w14:paraId="67B017FC" w14:textId="77777777" w:rsidR="00A2344C" w:rsidRDefault="00A2344C" w:rsidP="00A2344C"/>
    <w:p w14:paraId="69951754" w14:textId="77777777" w:rsidR="00A2344C" w:rsidRDefault="00A2344C" w:rsidP="00A2344C"/>
    <w:p w14:paraId="17ACEA3A" w14:textId="77777777" w:rsidR="00A2344C" w:rsidRDefault="00A2344C" w:rsidP="00A2344C">
      <w:pPr>
        <w:rPr>
          <w:rFonts w:ascii="Verdana" w:hAnsi="Verdana"/>
        </w:rPr>
      </w:pPr>
    </w:p>
    <w:p w14:paraId="5FA27E72" w14:textId="77777777" w:rsidR="00A2344C" w:rsidRDefault="00A2344C" w:rsidP="00A2344C">
      <w:pPr>
        <w:pStyle w:val="Rubrik1"/>
      </w:pPr>
      <w:r>
        <w:t>Årsmötets öppnande</w:t>
      </w:r>
    </w:p>
    <w:p w14:paraId="77D9D146" w14:textId="77777777" w:rsidR="00A2344C" w:rsidRDefault="00A2344C" w:rsidP="00A2344C">
      <w:pPr>
        <w:rPr>
          <w:rFonts w:ascii="Verdana" w:hAnsi="Verdana"/>
        </w:rPr>
      </w:pPr>
    </w:p>
    <w:p w14:paraId="7A3E5FEA" w14:textId="77777777" w:rsidR="00A2344C" w:rsidRDefault="00A2344C" w:rsidP="00A2344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Ordf</w:t>
      </w:r>
      <w:proofErr w:type="spellEnd"/>
      <w:r>
        <w:rPr>
          <w:rFonts w:ascii="Verdana" w:hAnsi="Verdana"/>
        </w:rPr>
        <w:t xml:space="preserve"> </w:t>
      </w:r>
      <w:r w:rsidR="00894FA5">
        <w:rPr>
          <w:rFonts w:ascii="Verdana" w:hAnsi="Verdana"/>
        </w:rPr>
        <w:t>Lennart Skärström</w:t>
      </w:r>
      <w:r>
        <w:rPr>
          <w:rFonts w:ascii="Verdana" w:hAnsi="Verdana"/>
        </w:rPr>
        <w:t xml:space="preserve"> hälsar de n</w:t>
      </w:r>
      <w:r w:rsidR="009F17A4">
        <w:rPr>
          <w:rFonts w:ascii="Verdana" w:hAnsi="Verdana"/>
        </w:rPr>
        <w:t>ärvarande välkomna och förklarade</w:t>
      </w:r>
      <w:r>
        <w:rPr>
          <w:rFonts w:ascii="Verdana" w:hAnsi="Verdana"/>
        </w:rPr>
        <w:t xml:space="preserve"> årsmötet öppnat.</w:t>
      </w:r>
    </w:p>
    <w:p w14:paraId="45F28D04" w14:textId="77777777" w:rsidR="00A2344C" w:rsidRDefault="00A2344C" w:rsidP="00A2344C">
      <w:pPr>
        <w:rPr>
          <w:rFonts w:ascii="Verdana" w:hAnsi="Verdana"/>
        </w:rPr>
      </w:pPr>
    </w:p>
    <w:p w14:paraId="0518B9C8" w14:textId="77777777" w:rsidR="00A2344C" w:rsidRDefault="00A2344C" w:rsidP="00A2344C">
      <w:pPr>
        <w:rPr>
          <w:rFonts w:ascii="Verdana" w:hAnsi="Verdana"/>
        </w:rPr>
      </w:pPr>
    </w:p>
    <w:p w14:paraId="209BF3A4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1</w:t>
      </w:r>
    </w:p>
    <w:p w14:paraId="19DEA715" w14:textId="77777777" w:rsidR="00A2344C" w:rsidRDefault="00A2344C" w:rsidP="00A2344C">
      <w:pPr>
        <w:rPr>
          <w:rFonts w:ascii="Verdana" w:hAnsi="Verdana"/>
        </w:rPr>
      </w:pPr>
    </w:p>
    <w:p w14:paraId="0DBC9591" w14:textId="77777777" w:rsidR="00A2344C" w:rsidRDefault="00A2344C" w:rsidP="00A2344C">
      <w:pPr>
        <w:pStyle w:val="Rubrik1"/>
      </w:pPr>
      <w:r>
        <w:t>Fastställande av röstlängd</w:t>
      </w:r>
    </w:p>
    <w:p w14:paraId="16C2935A" w14:textId="77777777" w:rsidR="00A2344C" w:rsidRDefault="00A2344C" w:rsidP="00A2344C">
      <w:pPr>
        <w:rPr>
          <w:rFonts w:ascii="Verdana" w:hAnsi="Verdana"/>
        </w:rPr>
      </w:pPr>
    </w:p>
    <w:p w14:paraId="419B9599" w14:textId="77777777" w:rsidR="00A2344C" w:rsidRDefault="00A2344C" w:rsidP="00A2344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Ordf</w:t>
      </w:r>
      <w:proofErr w:type="spellEnd"/>
      <w:r>
        <w:rPr>
          <w:rFonts w:ascii="Verdana" w:hAnsi="Verdana"/>
        </w:rPr>
        <w:t xml:space="preserve"> omtalade att röstlängden skulle fastställas i de fall detta blev aktuellt.</w:t>
      </w:r>
    </w:p>
    <w:p w14:paraId="08C6E760" w14:textId="77777777" w:rsidR="00A2344C" w:rsidRDefault="00A2344C" w:rsidP="00A2344C">
      <w:pPr>
        <w:rPr>
          <w:rFonts w:ascii="Verdana" w:hAnsi="Verdana"/>
        </w:rPr>
      </w:pPr>
    </w:p>
    <w:p w14:paraId="51A70AB7" w14:textId="77777777"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>Årsmötet beslutade</w:t>
      </w:r>
    </w:p>
    <w:p w14:paraId="1052FB34" w14:textId="77777777" w:rsidR="00A2344C" w:rsidRDefault="00A2344C" w:rsidP="00A2344C">
      <w:pPr>
        <w:rPr>
          <w:rFonts w:ascii="Verdana" w:hAnsi="Verdana"/>
        </w:rPr>
      </w:pPr>
    </w:p>
    <w:p w14:paraId="5A7BC2DF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lägga informationen till handlingarna.</w:t>
      </w:r>
    </w:p>
    <w:p w14:paraId="58EFBBB4" w14:textId="77777777" w:rsidR="00A2344C" w:rsidRDefault="00A2344C" w:rsidP="00A2344C">
      <w:pPr>
        <w:rPr>
          <w:rFonts w:ascii="Verdana" w:hAnsi="Verdana"/>
        </w:rPr>
      </w:pPr>
    </w:p>
    <w:p w14:paraId="0000C84E" w14:textId="77777777" w:rsidR="00A2344C" w:rsidRDefault="00A2344C" w:rsidP="00A2344C">
      <w:pPr>
        <w:rPr>
          <w:rFonts w:ascii="Verdana" w:hAnsi="Verdana"/>
        </w:rPr>
      </w:pPr>
    </w:p>
    <w:p w14:paraId="3910F8A1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2</w:t>
      </w:r>
    </w:p>
    <w:p w14:paraId="5B1F1D58" w14:textId="77777777" w:rsidR="00A2344C" w:rsidRDefault="00A2344C" w:rsidP="00A2344C">
      <w:pPr>
        <w:rPr>
          <w:rFonts w:ascii="Verdana" w:hAnsi="Verdana"/>
        </w:rPr>
      </w:pPr>
    </w:p>
    <w:p w14:paraId="53B58CF6" w14:textId="77777777" w:rsidR="00A2344C" w:rsidRDefault="00A2344C" w:rsidP="00A2344C">
      <w:pPr>
        <w:pStyle w:val="Rubrik1"/>
      </w:pPr>
      <w:r>
        <w:t>Årsmötets behöriga utlysande</w:t>
      </w:r>
    </w:p>
    <w:p w14:paraId="76EDAAF5" w14:textId="77777777" w:rsidR="00A2344C" w:rsidRDefault="00A2344C" w:rsidP="00A2344C">
      <w:pPr>
        <w:rPr>
          <w:rFonts w:ascii="Verdana" w:hAnsi="Verdana"/>
        </w:rPr>
      </w:pPr>
    </w:p>
    <w:p w14:paraId="16C460EF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Ordföranden frågade om årsmötet kunde godkänna kallelsen till årsmötet.</w:t>
      </w:r>
    </w:p>
    <w:p w14:paraId="06C761E8" w14:textId="77777777" w:rsidR="00A2344C" w:rsidRDefault="00A2344C" w:rsidP="00A2344C">
      <w:pPr>
        <w:rPr>
          <w:rFonts w:ascii="Verdana" w:hAnsi="Verdana"/>
        </w:rPr>
      </w:pPr>
    </w:p>
    <w:p w14:paraId="2A03B3C9" w14:textId="77777777"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14:paraId="6B14E9D4" w14:textId="77777777" w:rsidR="00A2344C" w:rsidRDefault="00A2344C" w:rsidP="00A2344C">
      <w:pPr>
        <w:rPr>
          <w:rFonts w:ascii="Verdana" w:hAnsi="Verdana"/>
        </w:rPr>
      </w:pPr>
    </w:p>
    <w:p w14:paraId="1C5B529E" w14:textId="77777777" w:rsidR="00C361DF" w:rsidRPr="005447A5" w:rsidRDefault="00A2344C" w:rsidP="005447A5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godkänna kallelsen.</w:t>
      </w:r>
    </w:p>
    <w:p w14:paraId="767D40C0" w14:textId="77777777" w:rsidR="0093710D" w:rsidRDefault="0093710D" w:rsidP="00A2344C">
      <w:pPr>
        <w:pStyle w:val="Sidhuvud"/>
        <w:tabs>
          <w:tab w:val="clear" w:pos="4536"/>
          <w:tab w:val="clear" w:pos="9072"/>
        </w:tabs>
      </w:pPr>
    </w:p>
    <w:p w14:paraId="3E29FF49" w14:textId="77777777" w:rsidR="00C361DF" w:rsidRDefault="00C361DF" w:rsidP="00A2344C">
      <w:pPr>
        <w:pStyle w:val="Sidhuvud"/>
        <w:tabs>
          <w:tab w:val="clear" w:pos="4536"/>
          <w:tab w:val="clear" w:pos="9072"/>
        </w:tabs>
      </w:pPr>
    </w:p>
    <w:p w14:paraId="6C335EF8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3</w:t>
      </w:r>
    </w:p>
    <w:p w14:paraId="09CF4CEE" w14:textId="77777777" w:rsidR="00A2344C" w:rsidRDefault="00A2344C" w:rsidP="00A2344C">
      <w:pPr>
        <w:rPr>
          <w:rFonts w:ascii="Verdana" w:hAnsi="Verdana"/>
        </w:rPr>
      </w:pPr>
    </w:p>
    <w:p w14:paraId="70C6EB40" w14:textId="77777777" w:rsidR="00A2344C" w:rsidRDefault="00A2344C" w:rsidP="00A2344C">
      <w:pPr>
        <w:pStyle w:val="Rubrik1"/>
      </w:pPr>
      <w:r>
        <w:t>Godkännande av föredragningslista</w:t>
      </w:r>
    </w:p>
    <w:p w14:paraId="1A3BD736" w14:textId="77777777" w:rsidR="00A2344C" w:rsidRDefault="00A2344C" w:rsidP="00A2344C">
      <w:pPr>
        <w:rPr>
          <w:rFonts w:ascii="Verdana" w:hAnsi="Verdana"/>
        </w:rPr>
      </w:pPr>
    </w:p>
    <w:p w14:paraId="04BBE7E5" w14:textId="77777777" w:rsidR="00A2344C" w:rsidRDefault="00A2344C" w:rsidP="00A2344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Ordf</w:t>
      </w:r>
      <w:proofErr w:type="spellEnd"/>
      <w:r>
        <w:rPr>
          <w:rFonts w:ascii="Verdana" w:hAnsi="Verdana"/>
        </w:rPr>
        <w:t xml:space="preserve"> presenterade föredragningslista för årsmötet.</w:t>
      </w:r>
      <w:r w:rsidR="005E313A">
        <w:rPr>
          <w:rFonts w:ascii="Verdana" w:hAnsi="Verdana"/>
        </w:rPr>
        <w:t xml:space="preserve"> Inkluderar en </w:t>
      </w:r>
      <w:r w:rsidR="00270DDB">
        <w:rPr>
          <w:rFonts w:ascii="Verdana" w:hAnsi="Verdana"/>
        </w:rPr>
        <w:t>dragning om visionsarbetet.</w:t>
      </w:r>
    </w:p>
    <w:p w14:paraId="37BBF54A" w14:textId="77777777" w:rsidR="00A2344C" w:rsidRDefault="00A2344C" w:rsidP="00A2344C">
      <w:pPr>
        <w:rPr>
          <w:rFonts w:ascii="Verdana" w:hAnsi="Verdana"/>
        </w:rPr>
      </w:pPr>
    </w:p>
    <w:p w14:paraId="40BDDB18" w14:textId="77777777"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14:paraId="4E8AFEEF" w14:textId="77777777" w:rsidR="00A2344C" w:rsidRDefault="00A2344C" w:rsidP="00A2344C">
      <w:pPr>
        <w:rPr>
          <w:rFonts w:ascii="Verdana" w:hAnsi="Verdana"/>
        </w:rPr>
      </w:pPr>
    </w:p>
    <w:p w14:paraId="45630126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godkänna föredragningslistan.</w:t>
      </w:r>
    </w:p>
    <w:p w14:paraId="022FDEFB" w14:textId="77777777" w:rsidR="00A2344C" w:rsidRDefault="00A2344C" w:rsidP="00A2344C">
      <w:pPr>
        <w:rPr>
          <w:rFonts w:ascii="Verdana" w:hAnsi="Verdana"/>
        </w:rPr>
      </w:pPr>
    </w:p>
    <w:p w14:paraId="018A044D" w14:textId="77777777" w:rsidR="00A2344C" w:rsidRDefault="00A2344C" w:rsidP="00A2344C">
      <w:pPr>
        <w:rPr>
          <w:rFonts w:ascii="Verdana" w:hAnsi="Verdana"/>
        </w:rPr>
      </w:pPr>
    </w:p>
    <w:p w14:paraId="26D3AB89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4</w:t>
      </w:r>
    </w:p>
    <w:p w14:paraId="21685BAA" w14:textId="77777777" w:rsidR="00A2344C" w:rsidRDefault="00A2344C" w:rsidP="00A2344C">
      <w:pPr>
        <w:rPr>
          <w:rFonts w:ascii="Verdana" w:hAnsi="Verdana"/>
        </w:rPr>
      </w:pPr>
    </w:p>
    <w:p w14:paraId="3B915898" w14:textId="77777777" w:rsidR="00A2344C" w:rsidRDefault="00A2344C" w:rsidP="00A2344C">
      <w:pPr>
        <w:pStyle w:val="Rubrik1"/>
      </w:pPr>
      <w:r>
        <w:t>Val av ordförande och sekreterare för årsmötet</w:t>
      </w:r>
    </w:p>
    <w:p w14:paraId="52009A85" w14:textId="77777777" w:rsidR="00A2344C" w:rsidRDefault="00A2344C" w:rsidP="00A2344C">
      <w:pPr>
        <w:rPr>
          <w:rFonts w:ascii="Verdana" w:hAnsi="Verdana"/>
        </w:rPr>
      </w:pPr>
    </w:p>
    <w:p w14:paraId="7C34B3A2" w14:textId="77777777"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14:paraId="0CDC4D75" w14:textId="77777777" w:rsidR="00A2344C" w:rsidRDefault="00A2344C" w:rsidP="00A2344C">
      <w:pPr>
        <w:rPr>
          <w:rFonts w:ascii="Verdana" w:hAnsi="Verdana"/>
        </w:rPr>
      </w:pPr>
    </w:p>
    <w:p w14:paraId="7A9441DD" w14:textId="15051485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 w:rsidR="00D72C85">
        <w:rPr>
          <w:rFonts w:ascii="Verdana" w:hAnsi="Verdana"/>
        </w:rPr>
        <w:t xml:space="preserve"> välja </w:t>
      </w:r>
      <w:r w:rsidR="002F3EC1">
        <w:rPr>
          <w:rFonts w:ascii="Verdana" w:hAnsi="Verdana"/>
        </w:rPr>
        <w:t xml:space="preserve">Bengt </w:t>
      </w:r>
      <w:proofErr w:type="spellStart"/>
      <w:r w:rsidR="002F3EC1">
        <w:rPr>
          <w:rFonts w:ascii="Verdana" w:hAnsi="Verdana"/>
        </w:rPr>
        <w:t>Svedén</w:t>
      </w:r>
      <w:proofErr w:type="spellEnd"/>
      <w:r>
        <w:rPr>
          <w:rFonts w:ascii="Verdana" w:hAnsi="Verdana"/>
        </w:rPr>
        <w:t xml:space="preserve"> till ordförande och </w:t>
      </w:r>
      <w:r w:rsidR="00F631D6">
        <w:rPr>
          <w:rFonts w:ascii="Verdana" w:hAnsi="Verdana"/>
        </w:rPr>
        <w:t>Magnus Andersson</w:t>
      </w:r>
      <w:r>
        <w:rPr>
          <w:rFonts w:ascii="Verdana" w:hAnsi="Verdana"/>
        </w:rPr>
        <w:t xml:space="preserve"> till sekreterare för årsmötet.</w:t>
      </w:r>
    </w:p>
    <w:p w14:paraId="24AFBC9D" w14:textId="77777777" w:rsidR="00A2344C" w:rsidRDefault="00A2344C" w:rsidP="00A2344C">
      <w:pPr>
        <w:rPr>
          <w:rFonts w:ascii="Verdana" w:hAnsi="Verdana"/>
        </w:rPr>
      </w:pPr>
    </w:p>
    <w:p w14:paraId="04E39A4C" w14:textId="77777777" w:rsidR="00A2344C" w:rsidRDefault="00A2344C" w:rsidP="00A2344C">
      <w:pPr>
        <w:rPr>
          <w:rFonts w:ascii="Verdana" w:hAnsi="Verdana"/>
        </w:rPr>
      </w:pPr>
    </w:p>
    <w:p w14:paraId="2AA2FF1F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5</w:t>
      </w:r>
    </w:p>
    <w:p w14:paraId="4A2213DD" w14:textId="77777777" w:rsidR="00A2344C" w:rsidRDefault="00A2344C" w:rsidP="00A2344C">
      <w:pPr>
        <w:rPr>
          <w:rFonts w:ascii="Verdana" w:hAnsi="Verdana"/>
        </w:rPr>
      </w:pPr>
    </w:p>
    <w:p w14:paraId="1860E9B1" w14:textId="77777777" w:rsidR="00A2344C" w:rsidRDefault="00A2344C" w:rsidP="00A2344C">
      <w:pPr>
        <w:pStyle w:val="Rubrik1"/>
        <w:rPr>
          <w:sz w:val="20"/>
        </w:rPr>
      </w:pPr>
      <w:r>
        <w:t>Val av protokollsjusterare tillika rösträknare</w:t>
      </w:r>
    </w:p>
    <w:p w14:paraId="58F1EE10" w14:textId="77777777" w:rsidR="00A2344C" w:rsidRDefault="00A2344C" w:rsidP="00A2344C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Årsmötet beslutade</w:t>
      </w:r>
    </w:p>
    <w:p w14:paraId="5446AF95" w14:textId="77777777" w:rsidR="00A2344C" w:rsidRDefault="00A2344C" w:rsidP="00A2344C">
      <w:pPr>
        <w:rPr>
          <w:rFonts w:ascii="Verdana" w:hAnsi="Verdana"/>
        </w:rPr>
      </w:pPr>
    </w:p>
    <w:p w14:paraId="36CAC3D1" w14:textId="04686ED0" w:rsidR="00A2344C" w:rsidRDefault="00A2344C" w:rsidP="00A2344C"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jämte mötesordföranden, </w:t>
      </w:r>
      <w:r w:rsidRPr="007A01A2">
        <w:rPr>
          <w:rFonts w:ascii="Verdana" w:hAnsi="Verdana"/>
        </w:rPr>
        <w:t>vä</w:t>
      </w:r>
      <w:r w:rsidR="007A5358" w:rsidRPr="007A01A2">
        <w:rPr>
          <w:rFonts w:ascii="Verdana" w:hAnsi="Verdana"/>
        </w:rPr>
        <w:t xml:space="preserve">lja </w:t>
      </w:r>
      <w:r w:rsidR="001B2BF3">
        <w:rPr>
          <w:rFonts w:ascii="Verdana" w:hAnsi="Verdana"/>
        </w:rPr>
        <w:t>Göran Olausson</w:t>
      </w:r>
      <w:r w:rsidR="007A5358" w:rsidRPr="007A01A2">
        <w:rPr>
          <w:rFonts w:ascii="Verdana" w:hAnsi="Verdana"/>
        </w:rPr>
        <w:t xml:space="preserve"> och</w:t>
      </w:r>
      <w:r w:rsidR="00F34603">
        <w:rPr>
          <w:rFonts w:ascii="Verdana" w:hAnsi="Verdana"/>
        </w:rPr>
        <w:t xml:space="preserve"> </w:t>
      </w:r>
      <w:r w:rsidR="001B2BF3">
        <w:rPr>
          <w:rFonts w:ascii="Verdana" w:hAnsi="Verdana"/>
        </w:rPr>
        <w:t>Tomas Karlsson</w:t>
      </w:r>
      <w:r>
        <w:rPr>
          <w:rFonts w:ascii="Verdana" w:hAnsi="Verdana"/>
        </w:rPr>
        <w:t xml:space="preserve"> till protokollsjusterare tillika rösträknare för årsmötet.</w:t>
      </w:r>
    </w:p>
    <w:p w14:paraId="1BC6F6DB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3AF8DF70" w14:textId="77777777" w:rsidR="00A2344C" w:rsidRDefault="00A2344C" w:rsidP="00A2344C">
      <w:pPr>
        <w:rPr>
          <w:rFonts w:ascii="Verdana" w:hAnsi="Verdana"/>
        </w:rPr>
      </w:pPr>
    </w:p>
    <w:p w14:paraId="78A0A825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6</w:t>
      </w:r>
    </w:p>
    <w:p w14:paraId="465F9930" w14:textId="77777777" w:rsidR="00A2344C" w:rsidRDefault="00A2344C" w:rsidP="00A2344C">
      <w:pPr>
        <w:rPr>
          <w:rFonts w:ascii="Verdana" w:hAnsi="Verdana"/>
        </w:rPr>
      </w:pPr>
    </w:p>
    <w:p w14:paraId="5C84A91E" w14:textId="77777777" w:rsidR="00A2344C" w:rsidRDefault="00A2344C" w:rsidP="00A2344C">
      <w:pPr>
        <w:pStyle w:val="Rubrik1"/>
        <w:numPr>
          <w:ilvl w:val="0"/>
          <w:numId w:val="1"/>
        </w:numPr>
      </w:pPr>
      <w:r w:rsidRPr="009B5DDC">
        <w:rPr>
          <w:sz w:val="26"/>
        </w:rPr>
        <w:t>Styrelsens</w:t>
      </w:r>
      <w:r>
        <w:t xml:space="preserve"> och kommittéernas verksamhetsberättelse</w:t>
      </w:r>
    </w:p>
    <w:p w14:paraId="6858C634" w14:textId="77777777" w:rsidR="00A2344C" w:rsidRDefault="00A2344C" w:rsidP="00A2344C">
      <w:pPr>
        <w:rPr>
          <w:rFonts w:ascii="Verdana" w:hAnsi="Verdana"/>
        </w:rPr>
      </w:pPr>
    </w:p>
    <w:p w14:paraId="30B89EB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Ordföranden </w:t>
      </w:r>
      <w:r w:rsidR="00894FA5">
        <w:rPr>
          <w:sz w:val="20"/>
        </w:rPr>
        <w:t>Lennart Skärström</w:t>
      </w:r>
      <w:r>
        <w:rPr>
          <w:sz w:val="20"/>
        </w:rPr>
        <w:t xml:space="preserve"> lämnade en redogörelse över styrelsens verksamhet under det gångna året. </w:t>
      </w:r>
    </w:p>
    <w:p w14:paraId="35ADCCEA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679AFF34" w14:textId="62861951" w:rsidR="007A01A2" w:rsidRDefault="001B2BF3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Bengt </w:t>
      </w:r>
      <w:proofErr w:type="spellStart"/>
      <w:r>
        <w:rPr>
          <w:sz w:val="20"/>
        </w:rPr>
        <w:t>Svedén</w:t>
      </w:r>
      <w:proofErr w:type="spellEnd"/>
      <w:r>
        <w:rPr>
          <w:sz w:val="20"/>
        </w:rPr>
        <w:t xml:space="preserve"> läste upp en</w:t>
      </w:r>
      <w:r w:rsidR="00A2344C">
        <w:rPr>
          <w:sz w:val="20"/>
        </w:rPr>
        <w:t xml:space="preserve"> redogörelse öv</w:t>
      </w:r>
      <w:r w:rsidR="007A5358">
        <w:rPr>
          <w:sz w:val="20"/>
        </w:rPr>
        <w:t>er</w:t>
      </w:r>
      <w:r w:rsidR="00B93362">
        <w:rPr>
          <w:sz w:val="20"/>
        </w:rPr>
        <w:t xml:space="preserve"> juniorverksamheten</w:t>
      </w:r>
      <w:r w:rsidR="00F203C0">
        <w:rPr>
          <w:sz w:val="20"/>
        </w:rPr>
        <w:t xml:space="preserve">. </w:t>
      </w:r>
      <w:r w:rsidR="007A01A2">
        <w:rPr>
          <w:sz w:val="20"/>
        </w:rPr>
        <w:br/>
      </w:r>
    </w:p>
    <w:p w14:paraId="403D51B2" w14:textId="18827A09" w:rsidR="00EF25FF" w:rsidRDefault="001B2BF3" w:rsidP="00EF25FF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Susanne Hörnstein</w:t>
      </w:r>
      <w:r w:rsidR="00EF25FF">
        <w:rPr>
          <w:sz w:val="20"/>
        </w:rPr>
        <w:t xml:space="preserve"> lämnade en redogörelse över damkommitténs </w:t>
      </w:r>
      <w:r w:rsidR="007A01A2">
        <w:rPr>
          <w:sz w:val="20"/>
        </w:rPr>
        <w:t xml:space="preserve">och </w:t>
      </w:r>
      <w:proofErr w:type="spellStart"/>
      <w:r w:rsidR="007A01A2">
        <w:rPr>
          <w:sz w:val="20"/>
        </w:rPr>
        <w:t>oldgirls</w:t>
      </w:r>
      <w:proofErr w:type="spellEnd"/>
      <w:r w:rsidR="007A01A2">
        <w:rPr>
          <w:sz w:val="20"/>
        </w:rPr>
        <w:t xml:space="preserve"> </w:t>
      </w:r>
      <w:r w:rsidR="00EF25FF">
        <w:rPr>
          <w:sz w:val="20"/>
        </w:rPr>
        <w:t>verksamhet.</w:t>
      </w:r>
    </w:p>
    <w:p w14:paraId="0B73F169" w14:textId="77777777" w:rsidR="00F203C0" w:rsidRDefault="00F203C0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7A00F127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Tomas Karlsson lämnade en redogörelse över tävlingskommitténs verksamhet.</w:t>
      </w:r>
    </w:p>
    <w:p w14:paraId="11306539" w14:textId="77777777" w:rsidR="00EF25FF" w:rsidRDefault="00EF25FF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77D66F6C" w14:textId="5BCBE2DB" w:rsidR="00362290" w:rsidRDefault="00EF25FF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Lennart Skärström</w:t>
      </w:r>
      <w:r w:rsidR="00362290">
        <w:rPr>
          <w:sz w:val="20"/>
        </w:rPr>
        <w:t xml:space="preserve"> och Thommy Karlsson</w:t>
      </w:r>
      <w:r>
        <w:rPr>
          <w:sz w:val="20"/>
        </w:rPr>
        <w:t xml:space="preserve"> lämnade en redogörelse över seniorkommitténs</w:t>
      </w:r>
      <w:r w:rsidR="00362290">
        <w:rPr>
          <w:sz w:val="20"/>
        </w:rPr>
        <w:t xml:space="preserve"> verksamhet.</w:t>
      </w:r>
    </w:p>
    <w:p w14:paraId="7E58BE97" w14:textId="77777777" w:rsidR="00362290" w:rsidRDefault="00362290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08A7FF85" w14:textId="38E7EC74" w:rsidR="00EF25FF" w:rsidRDefault="00362290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Maria Ahlström lämnade en redogörelse över</w:t>
      </w:r>
      <w:r w:rsidR="005B43C5">
        <w:rPr>
          <w:sz w:val="20"/>
        </w:rPr>
        <w:t xml:space="preserve"> medlemskommitténs</w:t>
      </w:r>
      <w:r w:rsidR="00EF25FF">
        <w:rPr>
          <w:sz w:val="20"/>
        </w:rPr>
        <w:t xml:space="preserve"> verksamhet.</w:t>
      </w:r>
    </w:p>
    <w:p w14:paraId="3002538E" w14:textId="77777777" w:rsidR="00EF25FF" w:rsidRDefault="00EF25FF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644C37F0" w14:textId="77777777" w:rsidR="00951CB4" w:rsidRDefault="00951CB4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5B0AEBB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14:paraId="4D01E382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5C81E11E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med godkännande lägga verksamhetsberättelsen och kommittéernas redogörelser till handlingarna.</w:t>
      </w:r>
    </w:p>
    <w:p w14:paraId="7DA63581" w14:textId="77777777" w:rsidR="00A2344C" w:rsidRDefault="00A2344C" w:rsidP="00A2344C"/>
    <w:p w14:paraId="6C5F8E7F" w14:textId="77777777" w:rsidR="00A2344C" w:rsidRDefault="00A2344C" w:rsidP="00A2344C">
      <w:pPr>
        <w:rPr>
          <w:rFonts w:ascii="Verdana" w:hAnsi="Verdana"/>
        </w:rPr>
      </w:pPr>
    </w:p>
    <w:p w14:paraId="28EA8910" w14:textId="77777777" w:rsidR="00A2344C" w:rsidRDefault="00A2344C" w:rsidP="00A2344C">
      <w:pPr>
        <w:rPr>
          <w:rFonts w:ascii="Verdana" w:hAnsi="Verdana"/>
        </w:rPr>
      </w:pPr>
    </w:p>
    <w:p w14:paraId="4898E615" w14:textId="77777777" w:rsidR="00A2344C" w:rsidRDefault="00A2344C" w:rsidP="00A2344C">
      <w:pPr>
        <w:pStyle w:val="Rubrik1"/>
      </w:pPr>
      <w:r>
        <w:t>b) Styrelsens årsredovisning</w:t>
      </w:r>
    </w:p>
    <w:p w14:paraId="2CBF811B" w14:textId="77777777" w:rsidR="00A2344C" w:rsidRDefault="00A2344C" w:rsidP="00A2344C"/>
    <w:p w14:paraId="49C8BB9B" w14:textId="55F5084B" w:rsidR="00A2344C" w:rsidRDefault="00362290" w:rsidP="00A2344C">
      <w:pPr>
        <w:rPr>
          <w:rFonts w:ascii="Verdana" w:hAnsi="Verdana"/>
        </w:rPr>
      </w:pPr>
      <w:r>
        <w:rPr>
          <w:rFonts w:ascii="Verdana" w:hAnsi="Verdana"/>
        </w:rPr>
        <w:t>Thommy Karlsson</w:t>
      </w:r>
      <w:r w:rsidR="00A2344C">
        <w:rPr>
          <w:rFonts w:ascii="Verdana" w:hAnsi="Verdana"/>
        </w:rPr>
        <w:t xml:space="preserve"> lämnade en redogörelse över </w:t>
      </w:r>
      <w:r w:rsidR="00B93362">
        <w:rPr>
          <w:rFonts w:ascii="Verdana" w:hAnsi="Verdana"/>
        </w:rPr>
        <w:t>klubbens årsredovisning för 20</w:t>
      </w:r>
      <w:r w:rsidR="00276380">
        <w:rPr>
          <w:rFonts w:ascii="Verdana" w:hAnsi="Verdana"/>
        </w:rPr>
        <w:t>21</w:t>
      </w:r>
      <w:r w:rsidR="00A2344C">
        <w:rPr>
          <w:rFonts w:ascii="Verdana" w:hAnsi="Verdana"/>
        </w:rPr>
        <w:t>,</w:t>
      </w:r>
      <w:r w:rsidR="007A5358">
        <w:rPr>
          <w:rFonts w:ascii="Verdana" w:hAnsi="Verdana"/>
        </w:rPr>
        <w:t xml:space="preserve"> som gav ett </w:t>
      </w:r>
      <w:r w:rsidR="007A5358" w:rsidRPr="00483D70">
        <w:rPr>
          <w:rFonts w:ascii="Verdana" w:hAnsi="Verdana"/>
        </w:rPr>
        <w:t xml:space="preserve">överskott på </w:t>
      </w:r>
      <w:r>
        <w:rPr>
          <w:rFonts w:ascii="Verdana" w:hAnsi="Verdana"/>
        </w:rPr>
        <w:t>37 449</w:t>
      </w:r>
      <w:r w:rsidR="00A2344C" w:rsidRPr="00483D70">
        <w:rPr>
          <w:rFonts w:ascii="Verdana" w:hAnsi="Verdana"/>
        </w:rPr>
        <w:t xml:space="preserve"> kronor.</w:t>
      </w:r>
    </w:p>
    <w:p w14:paraId="34D1F822" w14:textId="77777777" w:rsidR="00A2344C" w:rsidRDefault="00A2344C" w:rsidP="00A2344C">
      <w:pPr>
        <w:rPr>
          <w:rFonts w:ascii="Verdana" w:hAnsi="Verdana"/>
        </w:rPr>
      </w:pPr>
    </w:p>
    <w:p w14:paraId="76290D7C" w14:textId="77777777" w:rsidR="00A2344C" w:rsidRDefault="00A2344C" w:rsidP="00A2344C">
      <w:pPr>
        <w:rPr>
          <w:rFonts w:ascii="Verdana" w:hAnsi="Verdana"/>
        </w:rPr>
      </w:pPr>
    </w:p>
    <w:p w14:paraId="1FF745C9" w14:textId="77777777"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14:paraId="6C3CEDAF" w14:textId="77777777" w:rsidR="00A2344C" w:rsidRDefault="00A2344C" w:rsidP="00A2344C">
      <w:pPr>
        <w:rPr>
          <w:rFonts w:ascii="Verdana" w:hAnsi="Verdana"/>
        </w:rPr>
      </w:pPr>
    </w:p>
    <w:p w14:paraId="78773F38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med godkännande lägga den ekonomiska berättelsen till handlingarna.</w:t>
      </w:r>
    </w:p>
    <w:p w14:paraId="11C12FDF" w14:textId="77777777" w:rsidR="005447A5" w:rsidRDefault="005447A5" w:rsidP="00A2344C">
      <w:pPr>
        <w:rPr>
          <w:rFonts w:ascii="Verdana" w:hAnsi="Verdana"/>
        </w:rPr>
      </w:pPr>
    </w:p>
    <w:p w14:paraId="3B564079" w14:textId="77777777" w:rsidR="00A2344C" w:rsidRDefault="00A2344C" w:rsidP="00A2344C">
      <w:pPr>
        <w:rPr>
          <w:rFonts w:ascii="Verdana" w:hAnsi="Verdana"/>
        </w:rPr>
      </w:pPr>
    </w:p>
    <w:p w14:paraId="76F44037" w14:textId="77777777" w:rsidR="0093710D" w:rsidRPr="00904CB4" w:rsidRDefault="0093710D" w:rsidP="0093710D">
      <w:pPr>
        <w:rPr>
          <w:rFonts w:ascii="Verdana" w:hAnsi="Verdana"/>
          <w:sz w:val="24"/>
          <w:szCs w:val="24"/>
        </w:rPr>
      </w:pPr>
      <w:r w:rsidRPr="0093710D">
        <w:rPr>
          <w:rFonts w:ascii="Verdana" w:hAnsi="Verdana"/>
          <w:sz w:val="24"/>
          <w:szCs w:val="24"/>
        </w:rPr>
        <w:t xml:space="preserve">§ </w:t>
      </w:r>
      <w:r>
        <w:rPr>
          <w:rFonts w:ascii="Verdana" w:hAnsi="Verdana"/>
          <w:sz w:val="24"/>
          <w:szCs w:val="24"/>
        </w:rPr>
        <w:t>7</w:t>
      </w:r>
    </w:p>
    <w:p w14:paraId="13506B27" w14:textId="77777777" w:rsidR="0093710D" w:rsidRDefault="0093710D" w:rsidP="0093710D">
      <w:pPr>
        <w:rPr>
          <w:rFonts w:ascii="Verdana" w:hAnsi="Verdana"/>
        </w:rPr>
      </w:pPr>
    </w:p>
    <w:p w14:paraId="0F2B83AC" w14:textId="77777777" w:rsidR="0093710D" w:rsidRDefault="0093710D" w:rsidP="0093710D">
      <w:pPr>
        <w:pStyle w:val="Rubrik1"/>
      </w:pPr>
      <w:r>
        <w:t>Revisorernas berättelse</w:t>
      </w:r>
    </w:p>
    <w:p w14:paraId="1367226C" w14:textId="77777777" w:rsidR="0093710D" w:rsidRDefault="0093710D" w:rsidP="0093710D">
      <w:pPr>
        <w:rPr>
          <w:rFonts w:ascii="Verdana" w:hAnsi="Verdana"/>
        </w:rPr>
      </w:pPr>
    </w:p>
    <w:p w14:paraId="76A040E7" w14:textId="1D6F0076" w:rsidR="0093710D" w:rsidRDefault="0093710D" w:rsidP="0093710D">
      <w:pPr>
        <w:rPr>
          <w:rFonts w:ascii="Verdana" w:hAnsi="Verdana"/>
        </w:rPr>
      </w:pPr>
      <w:r>
        <w:rPr>
          <w:rFonts w:ascii="Verdana" w:hAnsi="Verdana"/>
        </w:rPr>
        <w:t xml:space="preserve">Maria Niklasson och </w:t>
      </w:r>
      <w:r w:rsidR="00894FA5">
        <w:rPr>
          <w:rFonts w:ascii="Verdana" w:hAnsi="Verdana"/>
        </w:rPr>
        <w:t xml:space="preserve">Martin </w:t>
      </w:r>
      <w:proofErr w:type="spellStart"/>
      <w:r w:rsidR="00894FA5">
        <w:rPr>
          <w:rFonts w:ascii="Verdana" w:hAnsi="Verdana"/>
        </w:rPr>
        <w:t>Tolvesgård</w:t>
      </w:r>
      <w:proofErr w:type="spellEnd"/>
      <w:r>
        <w:rPr>
          <w:rFonts w:ascii="Verdana" w:hAnsi="Verdana"/>
        </w:rPr>
        <w:t xml:space="preserve"> </w:t>
      </w:r>
      <w:r w:rsidR="008109C4">
        <w:rPr>
          <w:rFonts w:ascii="Verdana" w:hAnsi="Verdana"/>
        </w:rPr>
        <w:t xml:space="preserve">deltog inte </w:t>
      </w:r>
      <w:r w:rsidR="00A35DB4">
        <w:rPr>
          <w:rFonts w:ascii="Verdana" w:hAnsi="Verdana"/>
        </w:rPr>
        <w:t xml:space="preserve">fysiskt </w:t>
      </w:r>
      <w:r w:rsidR="008109C4">
        <w:rPr>
          <w:rFonts w:ascii="Verdana" w:hAnsi="Verdana"/>
        </w:rPr>
        <w:t>på mötet</w:t>
      </w:r>
      <w:r w:rsidR="00C30FDD">
        <w:rPr>
          <w:rFonts w:ascii="Verdana" w:hAnsi="Verdana"/>
        </w:rPr>
        <w:t xml:space="preserve"> men revisionsberättelsen</w:t>
      </w:r>
      <w:r w:rsidR="0067676E">
        <w:rPr>
          <w:rFonts w:ascii="Verdana" w:hAnsi="Verdana"/>
        </w:rPr>
        <w:t xml:space="preserve"> presenterades på mötet</w:t>
      </w:r>
      <w:r w:rsidR="00C702B5">
        <w:rPr>
          <w:rFonts w:ascii="Verdana" w:hAnsi="Verdana"/>
        </w:rPr>
        <w:t xml:space="preserve"> av Thommy Karlsson</w:t>
      </w:r>
      <w:r>
        <w:rPr>
          <w:rFonts w:ascii="Verdana" w:hAnsi="Verdana"/>
        </w:rPr>
        <w:t>.</w:t>
      </w:r>
      <w:r w:rsidR="006C2B48">
        <w:rPr>
          <w:rFonts w:ascii="Verdana" w:hAnsi="Verdana"/>
        </w:rPr>
        <w:t xml:space="preserve"> </w:t>
      </w:r>
    </w:p>
    <w:p w14:paraId="7CE6DC8B" w14:textId="77777777" w:rsidR="0093710D" w:rsidRDefault="0093710D" w:rsidP="0093710D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Årsmötet beslutade </w:t>
      </w:r>
    </w:p>
    <w:p w14:paraId="3FA7BFCD" w14:textId="77777777" w:rsidR="0093710D" w:rsidRDefault="0093710D" w:rsidP="0093710D">
      <w:pPr>
        <w:rPr>
          <w:rFonts w:ascii="Verdana" w:hAnsi="Verdana"/>
        </w:rPr>
      </w:pPr>
    </w:p>
    <w:p w14:paraId="0632D20E" w14:textId="77777777" w:rsidR="00A959B3" w:rsidRDefault="00A959B3" w:rsidP="00A959B3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med godkännande lägga revisorernas berättelse till handlingarna.</w:t>
      </w:r>
    </w:p>
    <w:p w14:paraId="4311E99A" w14:textId="77777777" w:rsidR="00A2344C" w:rsidRDefault="00A2344C" w:rsidP="00A2344C">
      <w:pPr>
        <w:rPr>
          <w:rFonts w:ascii="Verdana" w:hAnsi="Verdana"/>
        </w:rPr>
      </w:pPr>
    </w:p>
    <w:p w14:paraId="213B7E8E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 w:rsidRPr="0093710D">
        <w:t xml:space="preserve">§ </w:t>
      </w:r>
      <w:r w:rsidR="0093710D">
        <w:t>8</w:t>
      </w:r>
    </w:p>
    <w:p w14:paraId="0272DD9D" w14:textId="77777777" w:rsidR="00A2344C" w:rsidRDefault="00A2344C" w:rsidP="00A2344C">
      <w:pPr>
        <w:rPr>
          <w:rFonts w:ascii="Verdana" w:hAnsi="Verdana"/>
        </w:rPr>
      </w:pPr>
    </w:p>
    <w:p w14:paraId="0BAC8337" w14:textId="77777777" w:rsidR="00A2344C" w:rsidRDefault="00A2344C" w:rsidP="00A2344C">
      <w:pPr>
        <w:pStyle w:val="Rubrik1"/>
      </w:pPr>
      <w:r>
        <w:t>Fastställande av resultat- och balansräkning</w:t>
      </w:r>
    </w:p>
    <w:p w14:paraId="74328AC7" w14:textId="77777777" w:rsidR="00A2344C" w:rsidRDefault="00A2344C" w:rsidP="00A2344C">
      <w:pPr>
        <w:rPr>
          <w:rFonts w:ascii="Verdana" w:hAnsi="Verdana"/>
        </w:rPr>
      </w:pPr>
    </w:p>
    <w:p w14:paraId="5202F529" w14:textId="2B033E35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 xml:space="preserve">Styrelsen lämnade en redogörelse över resultat- och balansräkningen, samt lämnade förslag till disposition av överskottet. </w:t>
      </w:r>
    </w:p>
    <w:p w14:paraId="36763CB7" w14:textId="7103FA91" w:rsidR="0067676E" w:rsidRDefault="0067676E" w:rsidP="00A2344C">
      <w:pPr>
        <w:rPr>
          <w:rFonts w:ascii="Verdana" w:hAnsi="Verdana"/>
        </w:rPr>
      </w:pPr>
    </w:p>
    <w:p w14:paraId="40B06E75" w14:textId="03C8A19F" w:rsidR="0067676E" w:rsidRDefault="0067676E" w:rsidP="00A2344C">
      <w:pPr>
        <w:rPr>
          <w:rFonts w:ascii="Verdana" w:hAnsi="Verdana"/>
        </w:rPr>
      </w:pPr>
      <w:r>
        <w:rPr>
          <w:rFonts w:ascii="Verdana" w:hAnsi="Verdana"/>
        </w:rPr>
        <w:t xml:space="preserve">Summa tillgångar är </w:t>
      </w:r>
      <w:r w:rsidR="00362290">
        <w:rPr>
          <w:rFonts w:ascii="Verdana" w:hAnsi="Verdana"/>
        </w:rPr>
        <w:t>404 679</w:t>
      </w:r>
      <w:r w:rsidR="00013496">
        <w:rPr>
          <w:rFonts w:ascii="Verdana" w:hAnsi="Verdana"/>
        </w:rPr>
        <w:t xml:space="preserve"> kronor. Eget kapital är </w:t>
      </w:r>
      <w:r w:rsidR="00362290">
        <w:rPr>
          <w:rFonts w:ascii="Verdana" w:hAnsi="Verdana"/>
        </w:rPr>
        <w:t>367 230</w:t>
      </w:r>
      <w:r w:rsidR="00013496">
        <w:rPr>
          <w:rFonts w:ascii="Verdana" w:hAnsi="Verdana"/>
        </w:rPr>
        <w:t xml:space="preserve"> kronor.</w:t>
      </w:r>
    </w:p>
    <w:p w14:paraId="568400C8" w14:textId="77777777" w:rsidR="00A2344C" w:rsidRDefault="00A2344C" w:rsidP="00A2344C">
      <w:pPr>
        <w:rPr>
          <w:rFonts w:ascii="Verdana" w:hAnsi="Verdana"/>
        </w:rPr>
      </w:pPr>
    </w:p>
    <w:p w14:paraId="211EDF29" w14:textId="77777777"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>Årsmötet beslutade</w:t>
      </w:r>
    </w:p>
    <w:p w14:paraId="3863EDF4" w14:textId="77777777" w:rsidR="00A2344C" w:rsidRDefault="00A2344C" w:rsidP="00A2344C">
      <w:pPr>
        <w:rPr>
          <w:rFonts w:ascii="Verdana" w:hAnsi="Verdana"/>
        </w:rPr>
      </w:pPr>
    </w:p>
    <w:p w14:paraId="50E94BD7" w14:textId="77777777" w:rsidR="001842DF" w:rsidRDefault="001842DF" w:rsidP="001842DF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resultat- och balansräkning, samt </w:t>
      </w:r>
    </w:p>
    <w:p w14:paraId="210F5238" w14:textId="77777777" w:rsidR="001842DF" w:rsidRDefault="001842DF" w:rsidP="001842DF">
      <w:pPr>
        <w:rPr>
          <w:rFonts w:ascii="Verdana" w:hAnsi="Verdana"/>
        </w:rPr>
      </w:pPr>
    </w:p>
    <w:p w14:paraId="63D20363" w14:textId="77777777" w:rsidR="001842DF" w:rsidRDefault="001842DF" w:rsidP="001842DF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balansera överskottet till eget kapital.</w:t>
      </w:r>
    </w:p>
    <w:p w14:paraId="3B921B08" w14:textId="77777777" w:rsidR="00A2344C" w:rsidRDefault="00A2344C" w:rsidP="00A2344C">
      <w:pPr>
        <w:rPr>
          <w:rFonts w:ascii="Verdana" w:hAnsi="Verdana"/>
        </w:rPr>
      </w:pPr>
    </w:p>
    <w:p w14:paraId="6F23D97F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 xml:space="preserve">§ </w:t>
      </w:r>
      <w:r w:rsidR="0093710D">
        <w:t>9</w:t>
      </w:r>
    </w:p>
    <w:p w14:paraId="4D5BC3F0" w14:textId="77777777" w:rsidR="00A2344C" w:rsidRDefault="00A2344C" w:rsidP="00A2344C">
      <w:pPr>
        <w:rPr>
          <w:rFonts w:ascii="Verdana" w:hAnsi="Verdana"/>
        </w:rPr>
      </w:pPr>
    </w:p>
    <w:p w14:paraId="5478B01E" w14:textId="77777777" w:rsidR="00A2344C" w:rsidRDefault="00A2344C" w:rsidP="00A2344C">
      <w:pPr>
        <w:pStyle w:val="Rubrik1"/>
      </w:pPr>
      <w:r>
        <w:t>Beslut om ansvarsfrihet</w:t>
      </w:r>
    </w:p>
    <w:p w14:paraId="35095840" w14:textId="77777777" w:rsidR="00A2344C" w:rsidRDefault="00A2344C" w:rsidP="00A2344C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Årsmötet beslutade</w:t>
      </w:r>
    </w:p>
    <w:p w14:paraId="428B5190" w14:textId="77777777" w:rsidR="00A2344C" w:rsidRDefault="00A2344C" w:rsidP="00A2344C">
      <w:pPr>
        <w:rPr>
          <w:rFonts w:ascii="Verdana" w:hAnsi="Verdana"/>
        </w:rPr>
      </w:pPr>
    </w:p>
    <w:p w14:paraId="69E31E5A" w14:textId="77777777" w:rsidR="0099681B" w:rsidRDefault="0099681B" w:rsidP="0099681B"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bevilja styrelsen ansvarsfrihet för den </w:t>
      </w:r>
      <w:proofErr w:type="gramStart"/>
      <w:r>
        <w:rPr>
          <w:rFonts w:ascii="Verdana" w:hAnsi="Verdana"/>
        </w:rPr>
        <w:t>tid revisionen</w:t>
      </w:r>
      <w:proofErr w:type="gramEnd"/>
      <w:r>
        <w:rPr>
          <w:rFonts w:ascii="Verdana" w:hAnsi="Verdana"/>
        </w:rPr>
        <w:t xml:space="preserve"> omfattar, i enlighet med revisorernas förslag.</w:t>
      </w:r>
    </w:p>
    <w:p w14:paraId="094EBB45" w14:textId="77777777" w:rsidR="00C361DF" w:rsidRDefault="00C361DF" w:rsidP="00A2344C">
      <w:pPr>
        <w:pStyle w:val="Sidhuvud"/>
        <w:tabs>
          <w:tab w:val="clear" w:pos="4536"/>
          <w:tab w:val="clear" w:pos="9072"/>
        </w:tabs>
      </w:pPr>
    </w:p>
    <w:p w14:paraId="2C72F0DA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</w:t>
      </w:r>
      <w:r w:rsidR="0093710D">
        <w:t>0</w:t>
      </w:r>
    </w:p>
    <w:p w14:paraId="508EAA2B" w14:textId="77777777" w:rsidR="00A2344C" w:rsidRDefault="00A2344C" w:rsidP="00A2344C">
      <w:pPr>
        <w:rPr>
          <w:rFonts w:ascii="Verdana" w:hAnsi="Verdana"/>
        </w:rPr>
      </w:pPr>
    </w:p>
    <w:p w14:paraId="0C231EB2" w14:textId="77777777" w:rsidR="00A2344C" w:rsidRDefault="00A2344C" w:rsidP="00A2344C">
      <w:pPr>
        <w:pStyle w:val="Brdtext2"/>
      </w:pPr>
      <w:r>
        <w:t>Fastställande av medlemsavgifter, verksamhetsplan och budget för det kommande året</w:t>
      </w:r>
    </w:p>
    <w:p w14:paraId="3A5D5BCB" w14:textId="77777777" w:rsidR="00A2344C" w:rsidRDefault="00A2344C" w:rsidP="00A2344C">
      <w:pPr>
        <w:rPr>
          <w:rFonts w:ascii="Verdana" w:hAnsi="Verdana"/>
        </w:rPr>
      </w:pPr>
    </w:p>
    <w:p w14:paraId="2A975F60" w14:textId="44F67FC5" w:rsidR="00655831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 xml:space="preserve">Ordföranden </w:t>
      </w:r>
      <w:r w:rsidR="00894FA5">
        <w:rPr>
          <w:rFonts w:ascii="Verdana" w:hAnsi="Verdana"/>
        </w:rPr>
        <w:t>Lennart Skärström</w:t>
      </w:r>
      <w:r w:rsidR="00C702B5">
        <w:rPr>
          <w:rFonts w:ascii="Verdana" w:hAnsi="Verdana"/>
        </w:rPr>
        <w:t xml:space="preserve"> och kassör Thommy Karlsson</w:t>
      </w:r>
      <w:r>
        <w:rPr>
          <w:rFonts w:ascii="Verdana" w:hAnsi="Verdana"/>
        </w:rPr>
        <w:t xml:space="preserve"> lämnade en redogörelse över förslag till verksamhetsplan och föreslog oförändrad medlemsavgift</w:t>
      </w:r>
      <w:r w:rsidR="00951CB4">
        <w:rPr>
          <w:rFonts w:ascii="Verdana" w:hAnsi="Verdana"/>
        </w:rPr>
        <w:t xml:space="preserve"> (</w:t>
      </w:r>
      <w:r w:rsidR="00951CB4" w:rsidRPr="00483D70">
        <w:rPr>
          <w:rFonts w:ascii="Verdana" w:hAnsi="Verdana"/>
        </w:rPr>
        <w:t>400 för seniorer och 300 för juniorer)</w:t>
      </w:r>
      <w:r w:rsidRPr="00483D70">
        <w:rPr>
          <w:rFonts w:ascii="Verdana" w:hAnsi="Verdana"/>
        </w:rPr>
        <w:t>,</w:t>
      </w:r>
      <w:r>
        <w:rPr>
          <w:rFonts w:ascii="Verdana" w:hAnsi="Verdana"/>
        </w:rPr>
        <w:t xml:space="preserve"> och </w:t>
      </w:r>
      <w:r w:rsidR="00E455A5">
        <w:rPr>
          <w:rFonts w:ascii="Verdana" w:hAnsi="Verdana"/>
        </w:rPr>
        <w:t>de</w:t>
      </w:r>
      <w:r>
        <w:rPr>
          <w:rFonts w:ascii="Verdana" w:hAnsi="Verdana"/>
        </w:rPr>
        <w:t xml:space="preserve"> lämnade</w:t>
      </w:r>
      <w:r w:rsidR="00655831">
        <w:rPr>
          <w:rFonts w:ascii="Verdana" w:hAnsi="Verdana"/>
        </w:rPr>
        <w:t xml:space="preserve"> även</w:t>
      </w:r>
      <w:r>
        <w:rPr>
          <w:rFonts w:ascii="Verdana" w:hAnsi="Verdana"/>
        </w:rPr>
        <w:t xml:space="preserve"> en </w:t>
      </w:r>
      <w:r w:rsidR="00C702B5">
        <w:rPr>
          <w:rFonts w:ascii="Verdana" w:hAnsi="Verdana"/>
        </w:rPr>
        <w:t xml:space="preserve">kort </w:t>
      </w:r>
      <w:r>
        <w:rPr>
          <w:rFonts w:ascii="Verdana" w:hAnsi="Verdana"/>
        </w:rPr>
        <w:t>redogörelse över budgeten för det kommande året</w:t>
      </w:r>
      <w:r w:rsidRPr="00B20E2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C32BD8B" w14:textId="77777777" w:rsidR="00655831" w:rsidRDefault="00655831" w:rsidP="00A2344C">
      <w:pPr>
        <w:rPr>
          <w:rFonts w:ascii="Verdana" w:hAnsi="Verdana"/>
        </w:rPr>
      </w:pPr>
    </w:p>
    <w:p w14:paraId="119E44E8" w14:textId="08512B1D" w:rsidR="00655831" w:rsidRDefault="00C702B5" w:rsidP="00A2344C">
      <w:pPr>
        <w:rPr>
          <w:rFonts w:ascii="Verdana" w:hAnsi="Verdana"/>
        </w:rPr>
      </w:pPr>
      <w:r>
        <w:rPr>
          <w:rFonts w:ascii="Verdana" w:hAnsi="Verdana"/>
        </w:rPr>
        <w:t xml:space="preserve">Bengt </w:t>
      </w:r>
      <w:proofErr w:type="spellStart"/>
      <w:r>
        <w:rPr>
          <w:rFonts w:ascii="Verdana" w:hAnsi="Verdana"/>
        </w:rPr>
        <w:t>Svedén</w:t>
      </w:r>
      <w:proofErr w:type="spellEnd"/>
      <w:r w:rsidR="00A2344C">
        <w:rPr>
          <w:rFonts w:ascii="Verdana" w:hAnsi="Verdana"/>
        </w:rPr>
        <w:t xml:space="preserve"> redovisade juniorkommitténs verksamhetsplan</w:t>
      </w:r>
      <w:r w:rsidR="00A2344C" w:rsidRPr="00A36832">
        <w:rPr>
          <w:rFonts w:ascii="Verdana" w:hAnsi="Verdana"/>
        </w:rPr>
        <w:t>.</w:t>
      </w:r>
      <w:r w:rsidR="00A2344C">
        <w:rPr>
          <w:rFonts w:ascii="Verdana" w:hAnsi="Verdana"/>
        </w:rPr>
        <w:t xml:space="preserve"> </w:t>
      </w:r>
    </w:p>
    <w:p w14:paraId="7FC62FBA" w14:textId="77777777" w:rsidR="007B246F" w:rsidRDefault="007B246F" w:rsidP="00A2344C">
      <w:pPr>
        <w:rPr>
          <w:rFonts w:ascii="Verdana" w:hAnsi="Verdana"/>
        </w:rPr>
      </w:pPr>
    </w:p>
    <w:p w14:paraId="7121DC4B" w14:textId="2F32DC23" w:rsidR="007B246F" w:rsidRDefault="00C702B5" w:rsidP="00A2344C">
      <w:pPr>
        <w:rPr>
          <w:rFonts w:ascii="Verdana" w:hAnsi="Verdana"/>
        </w:rPr>
      </w:pPr>
      <w:r>
        <w:rPr>
          <w:rFonts w:ascii="Verdana" w:hAnsi="Verdana"/>
        </w:rPr>
        <w:t>Susanne Hörnstein</w:t>
      </w:r>
      <w:r w:rsidR="00C56EF9">
        <w:rPr>
          <w:rFonts w:ascii="Verdana" w:hAnsi="Verdana"/>
        </w:rPr>
        <w:t xml:space="preserve"> redovisade verksamhetsplanen för damkommittén</w:t>
      </w:r>
      <w:r w:rsidR="000812F6">
        <w:rPr>
          <w:rFonts w:ascii="Verdana" w:hAnsi="Verdana"/>
        </w:rPr>
        <w:t>.</w:t>
      </w:r>
    </w:p>
    <w:p w14:paraId="066BF926" w14:textId="7741D2B6" w:rsidR="000812F6" w:rsidRDefault="000812F6" w:rsidP="00A2344C">
      <w:pPr>
        <w:rPr>
          <w:rFonts w:ascii="Verdana" w:hAnsi="Verdana"/>
        </w:rPr>
      </w:pPr>
    </w:p>
    <w:p w14:paraId="7EF12114" w14:textId="7C55374C" w:rsidR="00655831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Tomas Karlsson redovisade tävlingskommitténs ve</w:t>
      </w:r>
      <w:r w:rsidR="007A5358">
        <w:rPr>
          <w:rFonts w:ascii="Verdana" w:hAnsi="Verdana"/>
        </w:rPr>
        <w:t>rksamhetsplan</w:t>
      </w:r>
      <w:r w:rsidR="00D75ACF">
        <w:rPr>
          <w:rFonts w:ascii="Verdana" w:hAnsi="Verdana"/>
        </w:rPr>
        <w:t>.</w:t>
      </w:r>
    </w:p>
    <w:p w14:paraId="038EF667" w14:textId="77777777" w:rsidR="00655831" w:rsidRDefault="00655831" w:rsidP="00A2344C">
      <w:pPr>
        <w:rPr>
          <w:rFonts w:ascii="Verdana" w:hAnsi="Verdana"/>
        </w:rPr>
      </w:pPr>
    </w:p>
    <w:p w14:paraId="1E8F83E5" w14:textId="0E0B6C57" w:rsidR="007B246F" w:rsidRDefault="00C56EF9" w:rsidP="00A2344C">
      <w:pPr>
        <w:rPr>
          <w:rFonts w:ascii="Verdana" w:hAnsi="Verdana"/>
        </w:rPr>
      </w:pPr>
      <w:r>
        <w:rPr>
          <w:rFonts w:ascii="Verdana" w:hAnsi="Verdana"/>
        </w:rPr>
        <w:t>Lennart Skärström</w:t>
      </w:r>
      <w:r w:rsidR="00E455A5">
        <w:rPr>
          <w:rFonts w:ascii="Verdana" w:hAnsi="Verdana"/>
        </w:rPr>
        <w:t xml:space="preserve"> och Thommy Karlsson</w:t>
      </w:r>
      <w:r>
        <w:rPr>
          <w:rFonts w:ascii="Verdana" w:hAnsi="Verdana"/>
        </w:rPr>
        <w:t xml:space="preserve"> redovisade seniorkommitténs verksamhetsplan</w:t>
      </w:r>
      <w:r w:rsidR="00BF647D">
        <w:rPr>
          <w:rFonts w:ascii="Verdana" w:hAnsi="Verdana"/>
        </w:rPr>
        <w:t>. Lennart redovisade även planen för årets verksamhet inom Hallands Gentlemän.</w:t>
      </w:r>
    </w:p>
    <w:p w14:paraId="51C53F99" w14:textId="1725A6C1" w:rsidR="00D40889" w:rsidRDefault="00D40889" w:rsidP="00A2344C">
      <w:pPr>
        <w:rPr>
          <w:rFonts w:ascii="Verdana" w:hAnsi="Verdana"/>
        </w:rPr>
      </w:pPr>
    </w:p>
    <w:p w14:paraId="1A7AE93F" w14:textId="72F7D994" w:rsidR="00D40889" w:rsidRDefault="00C702B5" w:rsidP="00A2344C">
      <w:pPr>
        <w:rPr>
          <w:rFonts w:ascii="Verdana" w:hAnsi="Verdana"/>
        </w:rPr>
      </w:pPr>
      <w:r>
        <w:rPr>
          <w:rFonts w:ascii="Verdana" w:hAnsi="Verdana"/>
        </w:rPr>
        <w:t>Maria Ahlström</w:t>
      </w:r>
      <w:r w:rsidR="00D40889">
        <w:rPr>
          <w:rFonts w:ascii="Verdana" w:hAnsi="Verdana"/>
        </w:rPr>
        <w:t xml:space="preserve"> redovisade </w:t>
      </w:r>
      <w:r w:rsidR="00CB1CA2">
        <w:rPr>
          <w:rFonts w:ascii="Verdana" w:hAnsi="Verdana"/>
        </w:rPr>
        <w:t>medlemskommitténs verksamhetsplan.</w:t>
      </w:r>
    </w:p>
    <w:p w14:paraId="02C39DB2" w14:textId="77777777" w:rsidR="00A36832" w:rsidRDefault="00A36832" w:rsidP="00A2344C">
      <w:pPr>
        <w:rPr>
          <w:rFonts w:ascii="Verdana" w:hAnsi="Verdana"/>
        </w:rPr>
      </w:pPr>
    </w:p>
    <w:p w14:paraId="58ED0B76" w14:textId="77777777" w:rsidR="00655831" w:rsidRDefault="00655831" w:rsidP="00A2344C">
      <w:pPr>
        <w:rPr>
          <w:rFonts w:ascii="Verdana" w:hAnsi="Verdana"/>
          <w:b/>
        </w:rPr>
      </w:pPr>
    </w:p>
    <w:p w14:paraId="18DD9BB7" w14:textId="77777777"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Årsmötet beslutade </w:t>
      </w:r>
    </w:p>
    <w:p w14:paraId="08AB79E6" w14:textId="77777777" w:rsidR="00A2344C" w:rsidRDefault="00A2344C" w:rsidP="00A2344C">
      <w:pPr>
        <w:rPr>
          <w:rFonts w:ascii="Verdana" w:hAnsi="Verdana"/>
        </w:rPr>
      </w:pPr>
    </w:p>
    <w:p w14:paraId="35702BCC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förslag till budget, samt </w:t>
      </w:r>
    </w:p>
    <w:p w14:paraId="2B4CF047" w14:textId="77777777" w:rsidR="00A2344C" w:rsidRDefault="00A2344C" w:rsidP="00A2344C">
      <w:pPr>
        <w:rPr>
          <w:rFonts w:ascii="Verdana" w:hAnsi="Verdana"/>
        </w:rPr>
      </w:pPr>
    </w:p>
    <w:p w14:paraId="41AA8BFD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förslag om oförändrade medlemsavgifter inför kommande år, samt</w:t>
      </w:r>
    </w:p>
    <w:p w14:paraId="46C94B97" w14:textId="77777777" w:rsidR="00A2344C" w:rsidRDefault="00A2344C" w:rsidP="00A2344C">
      <w:pPr>
        <w:rPr>
          <w:rFonts w:ascii="Verdana" w:hAnsi="Verdana"/>
        </w:rPr>
      </w:pPr>
    </w:p>
    <w:p w14:paraId="3365C22A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verksamhetsplanerna. </w:t>
      </w:r>
    </w:p>
    <w:p w14:paraId="61D684B8" w14:textId="77777777" w:rsidR="00A2344C" w:rsidRDefault="00A2344C" w:rsidP="00A2344C">
      <w:pPr>
        <w:rPr>
          <w:rFonts w:ascii="Verdana" w:hAnsi="Verdana"/>
        </w:rPr>
      </w:pPr>
    </w:p>
    <w:p w14:paraId="7DAE8146" w14:textId="77777777" w:rsidR="00A2344C" w:rsidRDefault="00A2344C" w:rsidP="00A2344C">
      <w:pPr>
        <w:rPr>
          <w:rFonts w:ascii="Verdana" w:hAnsi="Verdana"/>
        </w:rPr>
      </w:pPr>
    </w:p>
    <w:p w14:paraId="2AA252FE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</w:t>
      </w:r>
      <w:r w:rsidR="0093710D">
        <w:t>1</w:t>
      </w:r>
    </w:p>
    <w:p w14:paraId="305697CA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0509FF19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Val</w:t>
      </w:r>
    </w:p>
    <w:p w14:paraId="6B8C05F8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75CDFB85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14:paraId="7A37040A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2BA2F509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välja</w:t>
      </w:r>
    </w:p>
    <w:p w14:paraId="259F286C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65DE7C04" w14:textId="1FA45C3F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ordförande för ett år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D541A">
        <w:rPr>
          <w:sz w:val="20"/>
        </w:rPr>
        <w:t xml:space="preserve">Kim </w:t>
      </w:r>
      <w:proofErr w:type="spellStart"/>
      <w:r w:rsidR="003D541A">
        <w:rPr>
          <w:sz w:val="20"/>
        </w:rPr>
        <w:t>Fjellheim</w:t>
      </w:r>
      <w:proofErr w:type="spellEnd"/>
      <w:r w:rsidR="003D541A">
        <w:rPr>
          <w:sz w:val="20"/>
        </w:rPr>
        <w:t>-Ni</w:t>
      </w:r>
      <w:r w:rsidR="00206291">
        <w:rPr>
          <w:sz w:val="20"/>
        </w:rPr>
        <w:t>elsen</w:t>
      </w:r>
      <w:r w:rsidR="00385284">
        <w:rPr>
          <w:sz w:val="20"/>
        </w:rPr>
        <w:t xml:space="preserve"> (</w:t>
      </w:r>
      <w:r w:rsidR="00B060C1">
        <w:rPr>
          <w:sz w:val="20"/>
        </w:rPr>
        <w:t>ny</w:t>
      </w:r>
      <w:r w:rsidR="00385284">
        <w:rPr>
          <w:sz w:val="20"/>
        </w:rPr>
        <w:t>val)</w:t>
      </w:r>
    </w:p>
    <w:p w14:paraId="23489BEB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33924084" w14:textId="468A3C03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ledamot för två</w:t>
      </w:r>
      <w:r w:rsidR="00BE2F5E">
        <w:rPr>
          <w:sz w:val="20"/>
        </w:rPr>
        <w:t xml:space="preserve"> år</w:t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C94658">
        <w:rPr>
          <w:sz w:val="20"/>
        </w:rPr>
        <w:t xml:space="preserve">Peter </w:t>
      </w:r>
      <w:r w:rsidR="00E455A5">
        <w:rPr>
          <w:sz w:val="20"/>
        </w:rPr>
        <w:t>Johansson</w:t>
      </w:r>
      <w:r w:rsidR="00D76CC6">
        <w:rPr>
          <w:sz w:val="20"/>
        </w:rPr>
        <w:t xml:space="preserve"> </w:t>
      </w:r>
      <w:r w:rsidR="00385284">
        <w:rPr>
          <w:sz w:val="20"/>
        </w:rPr>
        <w:t>(</w:t>
      </w:r>
      <w:r w:rsidR="00C94658">
        <w:rPr>
          <w:sz w:val="20"/>
        </w:rPr>
        <w:t>ny</w:t>
      </w:r>
      <w:r w:rsidR="00385284">
        <w:rPr>
          <w:sz w:val="20"/>
        </w:rPr>
        <w:t>val)</w:t>
      </w:r>
    </w:p>
    <w:p w14:paraId="25C802E1" w14:textId="05232BBD" w:rsidR="00E455A5" w:rsidRDefault="00E455A5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31519567" w14:textId="1E12FDE8" w:rsidR="00E455A5" w:rsidRDefault="00E455A5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ledamot för två år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Susanne Hörnstein (omval)</w:t>
      </w:r>
    </w:p>
    <w:p w14:paraId="0CC1DFFF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5D86B7B2" w14:textId="2E858E4A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revisorer</w:t>
      </w:r>
      <w:r w:rsidR="00BE2F5E">
        <w:rPr>
          <w:sz w:val="20"/>
        </w:rPr>
        <w:t xml:space="preserve"> för ett år</w:t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E21405">
        <w:rPr>
          <w:sz w:val="20"/>
        </w:rPr>
        <w:t xml:space="preserve">Martin </w:t>
      </w:r>
      <w:proofErr w:type="spellStart"/>
      <w:r w:rsidR="00E21405">
        <w:rPr>
          <w:sz w:val="20"/>
        </w:rPr>
        <w:t>Tolvesgård</w:t>
      </w:r>
      <w:proofErr w:type="spellEnd"/>
      <w:r w:rsidR="00BE2F5E">
        <w:rPr>
          <w:sz w:val="20"/>
        </w:rPr>
        <w:t xml:space="preserve"> </w:t>
      </w:r>
      <w:r w:rsidR="00DD0EC8">
        <w:rPr>
          <w:sz w:val="20"/>
        </w:rPr>
        <w:t>(</w:t>
      </w:r>
      <w:r w:rsidR="00025C85">
        <w:rPr>
          <w:sz w:val="20"/>
        </w:rPr>
        <w:t>om</w:t>
      </w:r>
      <w:r w:rsidR="00DD0EC8">
        <w:rPr>
          <w:sz w:val="20"/>
        </w:rPr>
        <w:t>val)</w:t>
      </w:r>
    </w:p>
    <w:p w14:paraId="14422193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Maria Niklasson</w:t>
      </w:r>
      <w:r w:rsidR="00DD0EC8">
        <w:rPr>
          <w:sz w:val="20"/>
        </w:rPr>
        <w:t xml:space="preserve"> (omval)</w:t>
      </w:r>
    </w:p>
    <w:p w14:paraId="480ECC2F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7ABC015C" w14:textId="4720CE9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revisorssuppleant för ett år</w:t>
      </w:r>
      <w:r>
        <w:rPr>
          <w:sz w:val="20"/>
        </w:rPr>
        <w:tab/>
      </w:r>
      <w:r>
        <w:rPr>
          <w:sz w:val="20"/>
        </w:rPr>
        <w:tab/>
      </w:r>
      <w:r w:rsidR="007F5E24">
        <w:rPr>
          <w:sz w:val="20"/>
        </w:rPr>
        <w:t>vakant</w:t>
      </w:r>
    </w:p>
    <w:p w14:paraId="198D21E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565A81F1" w14:textId="24699234" w:rsidR="00A2344C" w:rsidRDefault="00A2344C" w:rsidP="00DD0EC8">
      <w:pPr>
        <w:pStyle w:val="Sidhuvud"/>
        <w:tabs>
          <w:tab w:val="clear" w:pos="4536"/>
          <w:tab w:val="clear" w:pos="9072"/>
        </w:tabs>
        <w:ind w:right="-567"/>
        <w:rPr>
          <w:sz w:val="20"/>
        </w:rPr>
      </w:pPr>
      <w:r>
        <w:rPr>
          <w:sz w:val="20"/>
        </w:rPr>
        <w:t>ti</w:t>
      </w:r>
      <w:r w:rsidR="00DD0EC8">
        <w:rPr>
          <w:sz w:val="20"/>
        </w:rPr>
        <w:t>ll valberedning</w:t>
      </w:r>
      <w:r w:rsidR="00DD0EC8">
        <w:rPr>
          <w:sz w:val="20"/>
        </w:rPr>
        <w:tab/>
      </w:r>
      <w:r w:rsidR="00DD0EC8">
        <w:rPr>
          <w:sz w:val="20"/>
        </w:rPr>
        <w:tab/>
      </w:r>
      <w:r w:rsidR="00DD0EC8">
        <w:rPr>
          <w:sz w:val="20"/>
        </w:rPr>
        <w:tab/>
        <w:t>P</w:t>
      </w:r>
      <w:r w:rsidR="00C94658">
        <w:rPr>
          <w:sz w:val="20"/>
        </w:rPr>
        <w:t>er-Ola</w:t>
      </w:r>
      <w:r w:rsidR="00DD0EC8">
        <w:rPr>
          <w:sz w:val="20"/>
        </w:rPr>
        <w:t xml:space="preserve"> Karlsson</w:t>
      </w:r>
      <w:r>
        <w:rPr>
          <w:sz w:val="20"/>
        </w:rPr>
        <w:t>, sammankallande</w:t>
      </w:r>
      <w:r w:rsidR="00DD0EC8">
        <w:rPr>
          <w:sz w:val="20"/>
        </w:rPr>
        <w:t xml:space="preserve"> (</w:t>
      </w:r>
      <w:r w:rsidR="00E21405">
        <w:rPr>
          <w:sz w:val="20"/>
        </w:rPr>
        <w:t>om</w:t>
      </w:r>
      <w:r w:rsidR="00DD0EC8">
        <w:rPr>
          <w:sz w:val="20"/>
        </w:rPr>
        <w:t>val)</w:t>
      </w:r>
    </w:p>
    <w:p w14:paraId="6937F163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Anders Ahlström, </w:t>
      </w:r>
      <w:r w:rsidR="00DD0EC8">
        <w:rPr>
          <w:sz w:val="20"/>
        </w:rPr>
        <w:t>(omval)</w:t>
      </w:r>
    </w:p>
    <w:p w14:paraId="22343FF4" w14:textId="4138E963" w:rsidR="007B246F" w:rsidRDefault="007B246F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645F0">
        <w:rPr>
          <w:sz w:val="20"/>
        </w:rPr>
        <w:t xml:space="preserve">Bengt </w:t>
      </w:r>
      <w:proofErr w:type="spellStart"/>
      <w:r w:rsidR="009645F0">
        <w:rPr>
          <w:sz w:val="20"/>
        </w:rPr>
        <w:t>Svedén</w:t>
      </w:r>
      <w:proofErr w:type="spellEnd"/>
      <w:r w:rsidR="009645F0">
        <w:rPr>
          <w:sz w:val="20"/>
        </w:rPr>
        <w:t>, (omval)</w:t>
      </w:r>
    </w:p>
    <w:p w14:paraId="49863713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CFBC006" w14:textId="263D3096" w:rsidR="00A2344C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till </w:t>
      </w:r>
      <w:r w:rsidR="00E455A5">
        <w:rPr>
          <w:sz w:val="20"/>
        </w:rPr>
        <w:t>samordnare</w:t>
      </w:r>
      <w:r>
        <w:rPr>
          <w:sz w:val="20"/>
        </w:rPr>
        <w:t xml:space="preserve"> i damkommittén</w:t>
      </w:r>
      <w:r w:rsidR="00A2344C">
        <w:rPr>
          <w:sz w:val="20"/>
        </w:rPr>
        <w:tab/>
      </w:r>
      <w:r w:rsidR="00A2344C">
        <w:rPr>
          <w:sz w:val="20"/>
        </w:rPr>
        <w:tab/>
      </w:r>
      <w:r w:rsidR="00E455A5">
        <w:rPr>
          <w:sz w:val="20"/>
        </w:rPr>
        <w:t xml:space="preserve">Jeanette </w:t>
      </w:r>
      <w:proofErr w:type="spellStart"/>
      <w:r w:rsidR="00E455A5">
        <w:rPr>
          <w:sz w:val="20"/>
        </w:rPr>
        <w:t>Sintorn</w:t>
      </w:r>
      <w:proofErr w:type="spellEnd"/>
      <w:r w:rsidR="00DD0EC8">
        <w:rPr>
          <w:sz w:val="20"/>
        </w:rPr>
        <w:t xml:space="preserve"> (</w:t>
      </w:r>
      <w:r w:rsidR="00E455A5">
        <w:rPr>
          <w:sz w:val="20"/>
        </w:rPr>
        <w:t>ny</w:t>
      </w:r>
      <w:r w:rsidR="00DD0EC8">
        <w:rPr>
          <w:sz w:val="20"/>
        </w:rPr>
        <w:t>val)</w:t>
      </w:r>
    </w:p>
    <w:p w14:paraId="21028424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78942A5F" w14:textId="0FB49626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till </w:t>
      </w:r>
      <w:r w:rsidR="00E455A5">
        <w:rPr>
          <w:sz w:val="20"/>
        </w:rPr>
        <w:t>samordnare</w:t>
      </w:r>
      <w:r w:rsidR="00BE2F5E">
        <w:rPr>
          <w:sz w:val="20"/>
        </w:rPr>
        <w:t xml:space="preserve"> i tävlingskommittén</w:t>
      </w:r>
      <w:r>
        <w:rPr>
          <w:sz w:val="20"/>
        </w:rPr>
        <w:tab/>
      </w:r>
      <w:r>
        <w:rPr>
          <w:sz w:val="20"/>
        </w:rPr>
        <w:tab/>
        <w:t>Tomas Karlsson</w:t>
      </w:r>
      <w:r w:rsidR="00DD0EC8">
        <w:rPr>
          <w:sz w:val="20"/>
        </w:rPr>
        <w:t xml:space="preserve"> (omval)</w:t>
      </w:r>
    </w:p>
    <w:p w14:paraId="672A81C9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64C1DED9" w14:textId="2DC09F00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</w:t>
      </w:r>
      <w:r w:rsidR="00BE2F5E">
        <w:rPr>
          <w:sz w:val="20"/>
        </w:rPr>
        <w:t xml:space="preserve">ill </w:t>
      </w:r>
      <w:r w:rsidR="00E455A5">
        <w:rPr>
          <w:sz w:val="20"/>
        </w:rPr>
        <w:t xml:space="preserve">samordnare </w:t>
      </w:r>
      <w:r w:rsidR="00BE2F5E">
        <w:rPr>
          <w:sz w:val="20"/>
        </w:rPr>
        <w:t>i juniorkommittén</w:t>
      </w:r>
      <w:r>
        <w:rPr>
          <w:sz w:val="20"/>
        </w:rPr>
        <w:tab/>
      </w:r>
      <w:r>
        <w:rPr>
          <w:sz w:val="20"/>
        </w:rPr>
        <w:tab/>
      </w:r>
      <w:r w:rsidR="00C94658">
        <w:rPr>
          <w:sz w:val="20"/>
        </w:rPr>
        <w:t>Jonas Lundin</w:t>
      </w:r>
      <w:r w:rsidR="00DD0EC8">
        <w:rPr>
          <w:sz w:val="20"/>
        </w:rPr>
        <w:t xml:space="preserve"> (</w:t>
      </w:r>
      <w:r w:rsidR="00A0787A">
        <w:rPr>
          <w:sz w:val="20"/>
        </w:rPr>
        <w:t>om</w:t>
      </w:r>
      <w:r w:rsidR="00DD0EC8">
        <w:rPr>
          <w:sz w:val="20"/>
        </w:rPr>
        <w:t>val)</w:t>
      </w:r>
    </w:p>
    <w:p w14:paraId="7C8F1B12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190E857E" w14:textId="5552461F" w:rsidR="00BE2F5E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till </w:t>
      </w:r>
      <w:r w:rsidR="00E455A5">
        <w:rPr>
          <w:sz w:val="20"/>
        </w:rPr>
        <w:t>s</w:t>
      </w:r>
      <w:r w:rsidR="001744DA">
        <w:rPr>
          <w:sz w:val="20"/>
        </w:rPr>
        <w:t>amordnare</w:t>
      </w:r>
      <w:r>
        <w:rPr>
          <w:sz w:val="20"/>
        </w:rPr>
        <w:t xml:space="preserve"> i seniorkommittén</w:t>
      </w:r>
      <w:r>
        <w:rPr>
          <w:sz w:val="20"/>
        </w:rPr>
        <w:tab/>
      </w:r>
      <w:r>
        <w:rPr>
          <w:sz w:val="20"/>
        </w:rPr>
        <w:tab/>
      </w:r>
      <w:r w:rsidR="00F203C0">
        <w:rPr>
          <w:sz w:val="20"/>
        </w:rPr>
        <w:t>Lennart Skärström</w:t>
      </w:r>
      <w:r w:rsidR="00DD0EC8">
        <w:rPr>
          <w:sz w:val="20"/>
        </w:rPr>
        <w:t xml:space="preserve"> (omval)</w:t>
      </w:r>
    </w:p>
    <w:p w14:paraId="5D23E14D" w14:textId="77777777" w:rsidR="00E21405" w:rsidRDefault="00E21405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44873F75" w14:textId="612459D5" w:rsidR="00E21405" w:rsidRDefault="00E21405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till </w:t>
      </w:r>
      <w:r w:rsidR="001744DA">
        <w:rPr>
          <w:sz w:val="20"/>
        </w:rPr>
        <w:t>samordnare</w:t>
      </w:r>
      <w:r>
        <w:rPr>
          <w:sz w:val="20"/>
        </w:rPr>
        <w:t xml:space="preserve"> i medlemskommittén</w:t>
      </w:r>
      <w:r>
        <w:rPr>
          <w:sz w:val="20"/>
        </w:rPr>
        <w:tab/>
      </w:r>
      <w:r>
        <w:rPr>
          <w:sz w:val="20"/>
        </w:rPr>
        <w:tab/>
      </w:r>
      <w:r w:rsidR="00C94658">
        <w:rPr>
          <w:sz w:val="20"/>
        </w:rPr>
        <w:t>Maria Ahlström (omval)</w:t>
      </w:r>
      <w:r w:rsidR="00CC35C2">
        <w:rPr>
          <w:sz w:val="20"/>
        </w:rPr>
        <w:t xml:space="preserve"> </w:t>
      </w:r>
    </w:p>
    <w:p w14:paraId="139A485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20D60D7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4ECF829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ge styrelsen i uppdrag att utse GDF-ombud.</w:t>
      </w:r>
    </w:p>
    <w:p w14:paraId="09D1DE6F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534EFA4D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73274F65" w14:textId="77777777" w:rsidR="00DB05F1" w:rsidRDefault="00DB05F1" w:rsidP="00A2344C">
      <w:pPr>
        <w:pStyle w:val="Sidhuvud"/>
        <w:tabs>
          <w:tab w:val="clear" w:pos="4536"/>
          <w:tab w:val="clear" w:pos="9072"/>
        </w:tabs>
      </w:pPr>
    </w:p>
    <w:p w14:paraId="17E53BBC" w14:textId="4A35205C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</w:t>
      </w:r>
      <w:r w:rsidR="0093710D">
        <w:t>2</w:t>
      </w:r>
    </w:p>
    <w:p w14:paraId="50315404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0F710A8D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Behandling av styrelsens förslag och i rätt tid inkomna motioner</w:t>
      </w:r>
    </w:p>
    <w:p w14:paraId="7EAE88AD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4AE68580" w14:textId="427ABC6B" w:rsidR="00B91BA7" w:rsidRDefault="00B91BA7" w:rsidP="004E2616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Inga motioner </w:t>
      </w:r>
      <w:r w:rsidR="007602C6">
        <w:rPr>
          <w:sz w:val="20"/>
        </w:rPr>
        <w:t>har inte kommit in.</w:t>
      </w:r>
    </w:p>
    <w:p w14:paraId="799B21E5" w14:textId="4F7043E7" w:rsidR="007602C6" w:rsidRDefault="007602C6" w:rsidP="004E2616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1A304B2C" w14:textId="77777777" w:rsidR="007602C6" w:rsidRDefault="007602C6" w:rsidP="007602C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Årsmötet beslutade </w:t>
      </w:r>
    </w:p>
    <w:p w14:paraId="49C0A73B" w14:textId="77777777" w:rsidR="007602C6" w:rsidRDefault="007602C6" w:rsidP="007602C6">
      <w:pPr>
        <w:rPr>
          <w:rFonts w:ascii="Verdana" w:hAnsi="Verdana"/>
        </w:rPr>
      </w:pPr>
    </w:p>
    <w:p w14:paraId="20E9DC8C" w14:textId="77777777" w:rsidR="007602C6" w:rsidRDefault="007602C6" w:rsidP="004E2616">
      <w:pPr>
        <w:pStyle w:val="Sidhuvud"/>
        <w:tabs>
          <w:tab w:val="clear" w:pos="4536"/>
          <w:tab w:val="clear" w:pos="9072"/>
        </w:tabs>
      </w:pPr>
    </w:p>
    <w:p w14:paraId="0B022C54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6D6B5580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</w:t>
      </w:r>
      <w:r w:rsidR="0093710D">
        <w:t>3</w:t>
      </w:r>
    </w:p>
    <w:p w14:paraId="49BBF82D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4B2CA6BF" w14:textId="2480A9ED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 w:rsidRPr="009750B4">
        <w:rPr>
          <w:b/>
        </w:rPr>
        <w:t xml:space="preserve">Övriga frågor, </w:t>
      </w:r>
      <w:proofErr w:type="spellStart"/>
      <w:r w:rsidRPr="009750B4">
        <w:rPr>
          <w:b/>
        </w:rPr>
        <w:t>banägarens</w:t>
      </w:r>
      <w:proofErr w:type="spellEnd"/>
      <w:r w:rsidRPr="009750B4">
        <w:rPr>
          <w:b/>
        </w:rPr>
        <w:t xml:space="preserve"> information </w:t>
      </w:r>
      <w:proofErr w:type="gramStart"/>
      <w:r w:rsidRPr="009750B4">
        <w:rPr>
          <w:b/>
        </w:rPr>
        <w:t xml:space="preserve">m </w:t>
      </w:r>
      <w:proofErr w:type="spellStart"/>
      <w:r w:rsidRPr="009750B4">
        <w:rPr>
          <w:b/>
        </w:rPr>
        <w:t>m</w:t>
      </w:r>
      <w:proofErr w:type="spellEnd"/>
      <w:r w:rsidR="001E717F" w:rsidRPr="009750B4">
        <w:rPr>
          <w:b/>
        </w:rPr>
        <w:t>.</w:t>
      </w:r>
      <w:proofErr w:type="gramEnd"/>
    </w:p>
    <w:p w14:paraId="0F114EFC" w14:textId="1558E9E6" w:rsidR="00903D58" w:rsidRPr="00903D58" w:rsidRDefault="00903D58" w:rsidP="006F6B37">
      <w:pPr>
        <w:pStyle w:val="Sidhuvud"/>
        <w:tabs>
          <w:tab w:val="clear" w:pos="4536"/>
          <w:tab w:val="clear" w:pos="9072"/>
        </w:tabs>
      </w:pPr>
    </w:p>
    <w:p w14:paraId="0EF84BEC" w14:textId="41386847" w:rsidR="001744DA" w:rsidRDefault="001744DA" w:rsidP="006F6B37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Anders Ahlström informerade från </w:t>
      </w:r>
      <w:proofErr w:type="spellStart"/>
      <w:r>
        <w:rPr>
          <w:sz w:val="20"/>
        </w:rPr>
        <w:t>Banägarens</w:t>
      </w:r>
      <w:proofErr w:type="spellEnd"/>
      <w:r>
        <w:rPr>
          <w:sz w:val="20"/>
        </w:rPr>
        <w:t xml:space="preserve"> sida vad som hänt och kommer att hända med banan och att det ser positivt ut med medlemstillströmningen</w:t>
      </w:r>
    </w:p>
    <w:p w14:paraId="3ACB9DA2" w14:textId="016B471E" w:rsidR="001744DA" w:rsidRDefault="006F6B37" w:rsidP="00A355E2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0"/>
        </w:rPr>
      </w:pPr>
      <w:r w:rsidRPr="001744DA">
        <w:rPr>
          <w:sz w:val="20"/>
        </w:rPr>
        <w:t xml:space="preserve">Lennart Skärström </w:t>
      </w:r>
      <w:r w:rsidR="001744DA" w:rsidRPr="001744DA">
        <w:rPr>
          <w:sz w:val="20"/>
        </w:rPr>
        <w:t>berättade att det finns ett anslag på anslagstavlan att man kan komma med förslag och id</w:t>
      </w:r>
      <w:r w:rsidR="001744DA">
        <w:rPr>
          <w:sz w:val="20"/>
        </w:rPr>
        <w:t xml:space="preserve">éer till förändringar till Styrelsen som sen tar detta med </w:t>
      </w:r>
      <w:proofErr w:type="spellStart"/>
      <w:r w:rsidR="001744DA">
        <w:rPr>
          <w:sz w:val="20"/>
        </w:rPr>
        <w:t>Banägaren</w:t>
      </w:r>
      <w:proofErr w:type="spellEnd"/>
    </w:p>
    <w:p w14:paraId="209AEACC" w14:textId="091E4FEB" w:rsidR="004F2224" w:rsidRPr="001744DA" w:rsidRDefault="004607A6" w:rsidP="00A355E2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0"/>
        </w:rPr>
      </w:pPr>
      <w:r w:rsidRPr="001744DA">
        <w:rPr>
          <w:sz w:val="20"/>
        </w:rPr>
        <w:t xml:space="preserve">Lennart Skärström </w:t>
      </w:r>
      <w:r w:rsidR="001744DA">
        <w:rPr>
          <w:sz w:val="20"/>
        </w:rPr>
        <w:t>och Anders Ahlström berättade lite kort omkring Visionsarbetet och vad som hänt med detta</w:t>
      </w:r>
    </w:p>
    <w:p w14:paraId="0B05C368" w14:textId="64A003BF" w:rsidR="00E21405" w:rsidRDefault="00E21405" w:rsidP="001744DA">
      <w:pPr>
        <w:pStyle w:val="Sidhuvud"/>
        <w:tabs>
          <w:tab w:val="clear" w:pos="4536"/>
          <w:tab w:val="clear" w:pos="9072"/>
        </w:tabs>
        <w:ind w:left="720"/>
        <w:rPr>
          <w:sz w:val="20"/>
        </w:rPr>
      </w:pPr>
    </w:p>
    <w:p w14:paraId="1EECC450" w14:textId="77777777" w:rsidR="008E425B" w:rsidRDefault="008E425B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72CF9A62" w14:textId="77777777" w:rsidR="008E425B" w:rsidRDefault="008E425B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0A06A6D4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3C3ABE06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14:paraId="3498D00F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14:paraId="6572AE2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lägga informationen till handlingarna.</w:t>
      </w:r>
    </w:p>
    <w:p w14:paraId="7B902525" w14:textId="77777777" w:rsidR="00C361DF" w:rsidRDefault="00C361DF" w:rsidP="00A2344C">
      <w:pPr>
        <w:pStyle w:val="Sidhuvud"/>
        <w:tabs>
          <w:tab w:val="clear" w:pos="4536"/>
          <w:tab w:val="clear" w:pos="9072"/>
        </w:tabs>
      </w:pPr>
    </w:p>
    <w:p w14:paraId="63EDFCDE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</w:t>
      </w:r>
      <w:r w:rsidR="0093710D">
        <w:t xml:space="preserve"> 14</w:t>
      </w:r>
    </w:p>
    <w:p w14:paraId="3C0AB760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0229B8D8" w14:textId="77777777"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Avslutning</w:t>
      </w:r>
    </w:p>
    <w:p w14:paraId="15A4D737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6FE11AEB" w14:textId="621AF34F" w:rsidR="00A2344C" w:rsidRDefault="00A52AC2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Kim </w:t>
      </w:r>
      <w:proofErr w:type="spellStart"/>
      <w:r>
        <w:rPr>
          <w:sz w:val="20"/>
        </w:rPr>
        <w:t>Fjellheim</w:t>
      </w:r>
      <w:proofErr w:type="spellEnd"/>
      <w:r>
        <w:rPr>
          <w:sz w:val="20"/>
        </w:rPr>
        <w:t>-Nielsen</w:t>
      </w:r>
      <w:r w:rsidR="00A2344C">
        <w:rPr>
          <w:sz w:val="20"/>
        </w:rPr>
        <w:t xml:space="preserve"> tackade för </w:t>
      </w:r>
      <w:r w:rsidR="0099598D">
        <w:rPr>
          <w:sz w:val="20"/>
        </w:rPr>
        <w:t xml:space="preserve">förtroendet </w:t>
      </w:r>
      <w:r w:rsidR="00A2344C">
        <w:rPr>
          <w:sz w:val="20"/>
        </w:rPr>
        <w:t>och förklarade årsmötet avslutat, varefter sedvan</w:t>
      </w:r>
      <w:r w:rsidR="00904CB4">
        <w:rPr>
          <w:sz w:val="20"/>
        </w:rPr>
        <w:t>liga avtackningar</w:t>
      </w:r>
      <w:r w:rsidR="00A2344C">
        <w:rPr>
          <w:sz w:val="20"/>
        </w:rPr>
        <w:t xml:space="preserve"> ägde rum.</w:t>
      </w:r>
      <w:r w:rsidR="00355D9C">
        <w:rPr>
          <w:sz w:val="20"/>
        </w:rPr>
        <w:t xml:space="preserve"> </w:t>
      </w:r>
      <w:r w:rsidR="003D4A88">
        <w:rPr>
          <w:sz w:val="20"/>
        </w:rPr>
        <w:t>Lennart Skärström och Anders Thorén</w:t>
      </w:r>
      <w:r w:rsidR="00355D9C">
        <w:rPr>
          <w:sz w:val="20"/>
        </w:rPr>
        <w:t xml:space="preserve"> har lämnat styrelsen och</w:t>
      </w:r>
      <w:r w:rsidR="003D4A88">
        <w:rPr>
          <w:sz w:val="20"/>
        </w:rPr>
        <w:t xml:space="preserve"> </w:t>
      </w:r>
      <w:r w:rsidR="001744DA">
        <w:rPr>
          <w:sz w:val="20"/>
        </w:rPr>
        <w:t>Susanne Hörnstein</w:t>
      </w:r>
      <w:r w:rsidR="00355D9C">
        <w:rPr>
          <w:sz w:val="20"/>
        </w:rPr>
        <w:t xml:space="preserve"> avtackade </w:t>
      </w:r>
      <w:r w:rsidR="003D4A88">
        <w:rPr>
          <w:sz w:val="20"/>
        </w:rPr>
        <w:t>de två</w:t>
      </w:r>
      <w:r>
        <w:rPr>
          <w:sz w:val="20"/>
        </w:rPr>
        <w:t xml:space="preserve"> från klubbens sida.</w:t>
      </w:r>
    </w:p>
    <w:p w14:paraId="29D29438" w14:textId="77777777"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14:paraId="0E8D0316" w14:textId="77777777" w:rsidR="00A2344C" w:rsidRDefault="00A2344C" w:rsidP="00A2344C">
      <w:pPr>
        <w:rPr>
          <w:rFonts w:ascii="Verdana" w:hAnsi="Verdana"/>
        </w:rPr>
      </w:pPr>
    </w:p>
    <w:p w14:paraId="52BC1531" w14:textId="77777777" w:rsidR="00A2344C" w:rsidRDefault="00A2344C" w:rsidP="00A2344C">
      <w:pPr>
        <w:rPr>
          <w:rFonts w:ascii="Verdana" w:hAnsi="Verdana"/>
        </w:rPr>
      </w:pPr>
    </w:p>
    <w:p w14:paraId="1485ED78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Vid protokollet</w:t>
      </w:r>
    </w:p>
    <w:p w14:paraId="70F3C0F3" w14:textId="77777777" w:rsidR="00A2344C" w:rsidRDefault="00A2344C" w:rsidP="00A2344C">
      <w:pPr>
        <w:rPr>
          <w:rFonts w:ascii="Verdana" w:hAnsi="Verdana"/>
        </w:rPr>
      </w:pPr>
    </w:p>
    <w:p w14:paraId="523E187F" w14:textId="77777777" w:rsidR="00A2344C" w:rsidRDefault="00A2344C" w:rsidP="00A2344C">
      <w:pPr>
        <w:rPr>
          <w:rFonts w:ascii="Verdana" w:hAnsi="Verdana"/>
        </w:rPr>
      </w:pPr>
    </w:p>
    <w:p w14:paraId="333EA178" w14:textId="77777777" w:rsidR="00A2344C" w:rsidRDefault="00A2344C" w:rsidP="00A2344C">
      <w:pPr>
        <w:rPr>
          <w:rFonts w:ascii="Verdana" w:hAnsi="Verdana"/>
        </w:rPr>
      </w:pPr>
    </w:p>
    <w:p w14:paraId="04C55090" w14:textId="77777777" w:rsidR="00A2344C" w:rsidRDefault="00A2344C" w:rsidP="00A2344C">
      <w:pPr>
        <w:rPr>
          <w:rFonts w:ascii="Verdana" w:hAnsi="Verdana"/>
        </w:rPr>
      </w:pPr>
    </w:p>
    <w:p w14:paraId="20B0613B" w14:textId="08687DD4" w:rsidR="00A2344C" w:rsidRDefault="00FB31C9" w:rsidP="00A2344C">
      <w:pPr>
        <w:rPr>
          <w:rFonts w:ascii="Verdana" w:hAnsi="Verdana"/>
        </w:rPr>
      </w:pPr>
      <w:r>
        <w:rPr>
          <w:rFonts w:ascii="Verdana" w:hAnsi="Verdana"/>
        </w:rPr>
        <w:t>Magnus Andersson</w:t>
      </w:r>
    </w:p>
    <w:p w14:paraId="298EE1C3" w14:textId="77777777" w:rsidR="00A2344C" w:rsidRDefault="00A2344C" w:rsidP="00A2344C">
      <w:pPr>
        <w:rPr>
          <w:rFonts w:ascii="Verdana" w:hAnsi="Verdana"/>
        </w:rPr>
      </w:pPr>
    </w:p>
    <w:p w14:paraId="6977BAB2" w14:textId="77777777" w:rsidR="00A2344C" w:rsidRDefault="00A2344C" w:rsidP="00A2344C">
      <w:pPr>
        <w:rPr>
          <w:rFonts w:ascii="Verdana" w:hAnsi="Verdana"/>
        </w:rPr>
      </w:pPr>
    </w:p>
    <w:p w14:paraId="31423C18" w14:textId="77777777"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Justeras</w:t>
      </w:r>
    </w:p>
    <w:p w14:paraId="5508411B" w14:textId="77777777" w:rsidR="00A2344C" w:rsidRDefault="00A2344C" w:rsidP="00A2344C">
      <w:pPr>
        <w:rPr>
          <w:rFonts w:ascii="Verdana" w:hAnsi="Verdana"/>
        </w:rPr>
      </w:pPr>
    </w:p>
    <w:p w14:paraId="38B6813A" w14:textId="77777777" w:rsidR="00A2344C" w:rsidRDefault="00A2344C" w:rsidP="00A2344C">
      <w:pPr>
        <w:rPr>
          <w:rFonts w:ascii="Verdana" w:hAnsi="Verdana"/>
        </w:rPr>
      </w:pPr>
    </w:p>
    <w:p w14:paraId="4C884E6F" w14:textId="77777777" w:rsidR="00A2344C" w:rsidRDefault="00A2344C" w:rsidP="00A2344C">
      <w:pPr>
        <w:rPr>
          <w:rFonts w:ascii="Verdana" w:hAnsi="Verdana"/>
        </w:rPr>
      </w:pPr>
    </w:p>
    <w:p w14:paraId="2435D34A" w14:textId="77777777" w:rsidR="00A2344C" w:rsidRDefault="00A2344C" w:rsidP="00A2344C">
      <w:pPr>
        <w:rPr>
          <w:rFonts w:ascii="Verdana" w:hAnsi="Verdana"/>
        </w:rPr>
      </w:pPr>
    </w:p>
    <w:p w14:paraId="3FF784FD" w14:textId="77777777" w:rsidR="00A2344C" w:rsidRDefault="00A2344C" w:rsidP="00A2344C">
      <w:pPr>
        <w:rPr>
          <w:rFonts w:ascii="Verdana" w:hAnsi="Verdana"/>
        </w:rPr>
      </w:pPr>
    </w:p>
    <w:p w14:paraId="15B5C637" w14:textId="56328222" w:rsidR="00A2344C" w:rsidRPr="0093710D" w:rsidRDefault="00386411" w:rsidP="00A2344C">
      <w:r>
        <w:rPr>
          <w:rFonts w:ascii="Verdana" w:hAnsi="Verdana"/>
        </w:rPr>
        <w:t xml:space="preserve">Kim </w:t>
      </w:r>
      <w:proofErr w:type="spellStart"/>
      <w:r>
        <w:rPr>
          <w:rFonts w:ascii="Verdana" w:hAnsi="Verdana"/>
        </w:rPr>
        <w:t>Fjellheim</w:t>
      </w:r>
      <w:proofErr w:type="spellEnd"/>
      <w:r w:rsidR="00792F42">
        <w:rPr>
          <w:rFonts w:ascii="Verdana" w:hAnsi="Verdana"/>
        </w:rPr>
        <w:t>-</w:t>
      </w:r>
      <w:r>
        <w:rPr>
          <w:rFonts w:ascii="Verdana" w:hAnsi="Verdana"/>
        </w:rPr>
        <w:t>Nielsen</w:t>
      </w:r>
      <w:r w:rsidR="00904CB4" w:rsidRPr="0093710D">
        <w:rPr>
          <w:rFonts w:ascii="Verdana" w:hAnsi="Verdana"/>
        </w:rPr>
        <w:tab/>
      </w:r>
      <w:r w:rsidR="00A52AC2">
        <w:rPr>
          <w:rFonts w:ascii="Verdana" w:hAnsi="Verdana"/>
        </w:rPr>
        <w:tab/>
        <w:t>Göran Olausson</w:t>
      </w:r>
      <w:r w:rsidR="00904CB4" w:rsidRPr="0093710D">
        <w:rPr>
          <w:rFonts w:ascii="Verdana" w:hAnsi="Verdana"/>
        </w:rPr>
        <w:tab/>
      </w:r>
      <w:r w:rsidR="00A52AC2">
        <w:rPr>
          <w:rFonts w:ascii="Verdana" w:hAnsi="Verdana"/>
        </w:rPr>
        <w:t>Tomas Karlsson</w:t>
      </w:r>
    </w:p>
    <w:p w14:paraId="7981D975" w14:textId="77777777" w:rsidR="00032FE5" w:rsidRPr="0093710D" w:rsidRDefault="00032FE5"/>
    <w:sectPr w:rsidR="00032FE5" w:rsidRPr="009371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04E8" w14:textId="77777777" w:rsidR="003E64FA" w:rsidRDefault="003E64FA">
      <w:r>
        <w:separator/>
      </w:r>
    </w:p>
  </w:endnote>
  <w:endnote w:type="continuationSeparator" w:id="0">
    <w:p w14:paraId="20CF2534" w14:textId="77777777" w:rsidR="003E64FA" w:rsidRDefault="003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342479"/>
      <w:docPartObj>
        <w:docPartGallery w:val="Page Numbers (Bottom of Page)"/>
        <w:docPartUnique/>
      </w:docPartObj>
    </w:sdtPr>
    <w:sdtEndPr/>
    <w:sdtContent>
      <w:p w14:paraId="314F587F" w14:textId="77777777" w:rsidR="00021C50" w:rsidRDefault="00917EE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DF">
          <w:rPr>
            <w:noProof/>
          </w:rPr>
          <w:t>6</w:t>
        </w:r>
        <w:r>
          <w:fldChar w:fldCharType="end"/>
        </w:r>
      </w:p>
    </w:sdtContent>
  </w:sdt>
  <w:p w14:paraId="4C02C898" w14:textId="77777777" w:rsidR="00021C50" w:rsidRDefault="003E64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A140" w14:textId="77777777" w:rsidR="003E64FA" w:rsidRDefault="003E64FA">
      <w:r>
        <w:separator/>
      </w:r>
    </w:p>
  </w:footnote>
  <w:footnote w:type="continuationSeparator" w:id="0">
    <w:p w14:paraId="16C98621" w14:textId="77777777" w:rsidR="003E64FA" w:rsidRDefault="003E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26A"/>
    <w:multiLevelType w:val="hybridMultilevel"/>
    <w:tmpl w:val="8FB2385E"/>
    <w:lvl w:ilvl="0" w:tplc="C8805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A03"/>
    <w:multiLevelType w:val="hybridMultilevel"/>
    <w:tmpl w:val="779407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2DB3"/>
    <w:multiLevelType w:val="hybridMultilevel"/>
    <w:tmpl w:val="27484ABC"/>
    <w:lvl w:ilvl="0" w:tplc="97007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DF0"/>
    <w:multiLevelType w:val="hybridMultilevel"/>
    <w:tmpl w:val="82AC99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C"/>
    <w:rsid w:val="00013496"/>
    <w:rsid w:val="00025C85"/>
    <w:rsid w:val="00032FE5"/>
    <w:rsid w:val="0004505A"/>
    <w:rsid w:val="00056975"/>
    <w:rsid w:val="000812F6"/>
    <w:rsid w:val="000913FF"/>
    <w:rsid w:val="000A06BA"/>
    <w:rsid w:val="000D0B92"/>
    <w:rsid w:val="000F5514"/>
    <w:rsid w:val="00107CBC"/>
    <w:rsid w:val="001109E7"/>
    <w:rsid w:val="00117587"/>
    <w:rsid w:val="0012595C"/>
    <w:rsid w:val="001310DA"/>
    <w:rsid w:val="001311F5"/>
    <w:rsid w:val="001315DC"/>
    <w:rsid w:val="00154673"/>
    <w:rsid w:val="001737ED"/>
    <w:rsid w:val="001744DA"/>
    <w:rsid w:val="00177776"/>
    <w:rsid w:val="001842DF"/>
    <w:rsid w:val="001B2BF3"/>
    <w:rsid w:val="001E1645"/>
    <w:rsid w:val="001E717F"/>
    <w:rsid w:val="00206291"/>
    <w:rsid w:val="00226054"/>
    <w:rsid w:val="002658C0"/>
    <w:rsid w:val="00270DDB"/>
    <w:rsid w:val="00276380"/>
    <w:rsid w:val="002B1458"/>
    <w:rsid w:val="002D0D57"/>
    <w:rsid w:val="002F3EC1"/>
    <w:rsid w:val="0032001D"/>
    <w:rsid w:val="00332E03"/>
    <w:rsid w:val="0033709A"/>
    <w:rsid w:val="003378A2"/>
    <w:rsid w:val="00355D9C"/>
    <w:rsid w:val="003561EF"/>
    <w:rsid w:val="00362290"/>
    <w:rsid w:val="00385284"/>
    <w:rsid w:val="00386411"/>
    <w:rsid w:val="003C45C5"/>
    <w:rsid w:val="003D4A88"/>
    <w:rsid w:val="003D541A"/>
    <w:rsid w:val="003E0724"/>
    <w:rsid w:val="003E64FA"/>
    <w:rsid w:val="003F28D9"/>
    <w:rsid w:val="00403FC9"/>
    <w:rsid w:val="0041229B"/>
    <w:rsid w:val="0042702A"/>
    <w:rsid w:val="004524E8"/>
    <w:rsid w:val="004607A6"/>
    <w:rsid w:val="00483D70"/>
    <w:rsid w:val="004A5AC3"/>
    <w:rsid w:val="004D19C7"/>
    <w:rsid w:val="004D3F29"/>
    <w:rsid w:val="004E2616"/>
    <w:rsid w:val="004E6144"/>
    <w:rsid w:val="004F15F0"/>
    <w:rsid w:val="004F2224"/>
    <w:rsid w:val="004F231A"/>
    <w:rsid w:val="005358A6"/>
    <w:rsid w:val="005447A5"/>
    <w:rsid w:val="005549E5"/>
    <w:rsid w:val="00555377"/>
    <w:rsid w:val="00566159"/>
    <w:rsid w:val="005A4AB4"/>
    <w:rsid w:val="005B43C5"/>
    <w:rsid w:val="005E313A"/>
    <w:rsid w:val="005E70D6"/>
    <w:rsid w:val="005F41CB"/>
    <w:rsid w:val="00640BB5"/>
    <w:rsid w:val="00655831"/>
    <w:rsid w:val="0067676E"/>
    <w:rsid w:val="006946AD"/>
    <w:rsid w:val="006A7145"/>
    <w:rsid w:val="006B1AD8"/>
    <w:rsid w:val="006C2B48"/>
    <w:rsid w:val="006D26B5"/>
    <w:rsid w:val="006F6B37"/>
    <w:rsid w:val="00720816"/>
    <w:rsid w:val="00755CB2"/>
    <w:rsid w:val="00757FFB"/>
    <w:rsid w:val="007602C6"/>
    <w:rsid w:val="00760C0A"/>
    <w:rsid w:val="00783A22"/>
    <w:rsid w:val="00792F42"/>
    <w:rsid w:val="007A01A2"/>
    <w:rsid w:val="007A5358"/>
    <w:rsid w:val="007B246F"/>
    <w:rsid w:val="007F5E24"/>
    <w:rsid w:val="008109C4"/>
    <w:rsid w:val="0084737F"/>
    <w:rsid w:val="00860F31"/>
    <w:rsid w:val="00891DDA"/>
    <w:rsid w:val="00894FA5"/>
    <w:rsid w:val="008A36F6"/>
    <w:rsid w:val="008B1919"/>
    <w:rsid w:val="008B27E7"/>
    <w:rsid w:val="008B594A"/>
    <w:rsid w:val="008C4143"/>
    <w:rsid w:val="008E425B"/>
    <w:rsid w:val="00903D58"/>
    <w:rsid w:val="00904CB4"/>
    <w:rsid w:val="00917EEF"/>
    <w:rsid w:val="00926599"/>
    <w:rsid w:val="0093710D"/>
    <w:rsid w:val="009512DD"/>
    <w:rsid w:val="00951CB4"/>
    <w:rsid w:val="009645F0"/>
    <w:rsid w:val="009750B4"/>
    <w:rsid w:val="0099598D"/>
    <w:rsid w:val="0099681B"/>
    <w:rsid w:val="009A6010"/>
    <w:rsid w:val="009C2F6D"/>
    <w:rsid w:val="009E28EB"/>
    <w:rsid w:val="009E76D7"/>
    <w:rsid w:val="009F17A4"/>
    <w:rsid w:val="00A0787A"/>
    <w:rsid w:val="00A2344C"/>
    <w:rsid w:val="00A32AA2"/>
    <w:rsid w:val="00A34616"/>
    <w:rsid w:val="00A35DB4"/>
    <w:rsid w:val="00A36832"/>
    <w:rsid w:val="00A454CB"/>
    <w:rsid w:val="00A52AC2"/>
    <w:rsid w:val="00A5675C"/>
    <w:rsid w:val="00A73AD9"/>
    <w:rsid w:val="00A84740"/>
    <w:rsid w:val="00A959B3"/>
    <w:rsid w:val="00AA2741"/>
    <w:rsid w:val="00AE0BEB"/>
    <w:rsid w:val="00AF4928"/>
    <w:rsid w:val="00B060C1"/>
    <w:rsid w:val="00B20E26"/>
    <w:rsid w:val="00B609B3"/>
    <w:rsid w:val="00B874BF"/>
    <w:rsid w:val="00B91BA7"/>
    <w:rsid w:val="00B93362"/>
    <w:rsid w:val="00BA4036"/>
    <w:rsid w:val="00BE2F5E"/>
    <w:rsid w:val="00BE372F"/>
    <w:rsid w:val="00BF647D"/>
    <w:rsid w:val="00C258DA"/>
    <w:rsid w:val="00C30FDD"/>
    <w:rsid w:val="00C361DF"/>
    <w:rsid w:val="00C51A01"/>
    <w:rsid w:val="00C56EF9"/>
    <w:rsid w:val="00C61E12"/>
    <w:rsid w:val="00C702B5"/>
    <w:rsid w:val="00C80679"/>
    <w:rsid w:val="00C94658"/>
    <w:rsid w:val="00CA20C8"/>
    <w:rsid w:val="00CB06A8"/>
    <w:rsid w:val="00CB1CA2"/>
    <w:rsid w:val="00CB1EAD"/>
    <w:rsid w:val="00CC35C2"/>
    <w:rsid w:val="00CE5041"/>
    <w:rsid w:val="00D140C0"/>
    <w:rsid w:val="00D37802"/>
    <w:rsid w:val="00D40889"/>
    <w:rsid w:val="00D46712"/>
    <w:rsid w:val="00D72C85"/>
    <w:rsid w:val="00D75ACF"/>
    <w:rsid w:val="00D76CC6"/>
    <w:rsid w:val="00D83C89"/>
    <w:rsid w:val="00DA086C"/>
    <w:rsid w:val="00DB05F1"/>
    <w:rsid w:val="00DD0EC8"/>
    <w:rsid w:val="00DD2C6E"/>
    <w:rsid w:val="00DE37B8"/>
    <w:rsid w:val="00E13CE7"/>
    <w:rsid w:val="00E154F9"/>
    <w:rsid w:val="00E21405"/>
    <w:rsid w:val="00E455A5"/>
    <w:rsid w:val="00E52259"/>
    <w:rsid w:val="00E57FFC"/>
    <w:rsid w:val="00E82644"/>
    <w:rsid w:val="00EA617C"/>
    <w:rsid w:val="00EB5C11"/>
    <w:rsid w:val="00EC413C"/>
    <w:rsid w:val="00ED3182"/>
    <w:rsid w:val="00EF25FF"/>
    <w:rsid w:val="00F03579"/>
    <w:rsid w:val="00F17CB2"/>
    <w:rsid w:val="00F203C0"/>
    <w:rsid w:val="00F34603"/>
    <w:rsid w:val="00F56D0C"/>
    <w:rsid w:val="00F631D6"/>
    <w:rsid w:val="00F6574A"/>
    <w:rsid w:val="00FB31C9"/>
    <w:rsid w:val="00FB35C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AC30"/>
  <w15:docId w15:val="{076F9B5C-C599-46D5-92DF-0CCD322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2344C"/>
    <w:pPr>
      <w:keepNext/>
      <w:outlineLvl w:val="0"/>
    </w:pPr>
    <w:rPr>
      <w:rFonts w:ascii="Verdana" w:hAnsi="Verdana"/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A2344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2344C"/>
    <w:rPr>
      <w:rFonts w:ascii="Arial" w:eastAsia="Times New Roman" w:hAnsi="Arial" w:cs="Times New Roman"/>
      <w:b/>
      <w:i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A2344C"/>
    <w:rPr>
      <w:rFonts w:ascii="Verdana" w:hAnsi="Verdana"/>
      <w:b/>
      <w:sz w:val="36"/>
    </w:rPr>
  </w:style>
  <w:style w:type="character" w:customStyle="1" w:styleId="BrdtextChar">
    <w:name w:val="Brödtext Char"/>
    <w:basedOn w:val="Standardstycketeckensnitt"/>
    <w:link w:val="Brdtext"/>
    <w:semiHidden/>
    <w:rsid w:val="00A2344C"/>
    <w:rPr>
      <w:rFonts w:ascii="Verdana" w:eastAsia="Times New Roman" w:hAnsi="Verdana" w:cs="Times New Roman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A2344C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A2344C"/>
    <w:rPr>
      <w:rFonts w:ascii="Verdana" w:eastAsia="Times New Roman" w:hAnsi="Verdana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A2344C"/>
    <w:rPr>
      <w:rFonts w:ascii="Verdana" w:hAnsi="Verdana"/>
      <w:b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3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34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C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CB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41D797BF75A47B8A949094C1307D4" ma:contentTypeVersion="9" ma:contentTypeDescription="Create a new document." ma:contentTypeScope="" ma:versionID="67b27e4407c1756ab4f84ec53884907e">
  <xsd:schema xmlns:xsd="http://www.w3.org/2001/XMLSchema" xmlns:xs="http://www.w3.org/2001/XMLSchema" xmlns:p="http://schemas.microsoft.com/office/2006/metadata/properties" xmlns:ns3="575ed414-6393-4fa3-aaab-2abe5344525c" xmlns:ns4="6e69436d-b13e-4ac7-83a8-3aecd6ccdcd1" targetNamespace="http://schemas.microsoft.com/office/2006/metadata/properties" ma:root="true" ma:fieldsID="3975a8de55d32341f328fef630844011" ns3:_="" ns4:_="">
    <xsd:import namespace="575ed414-6393-4fa3-aaab-2abe5344525c"/>
    <xsd:import namespace="6e69436d-b13e-4ac7-83a8-3aecd6ccd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ed414-6393-4fa3-aaab-2abe53445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436d-b13e-4ac7-83a8-3aecd6ccd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452DD-6307-4B54-84A5-6EBD8CE7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ed414-6393-4fa3-aaab-2abe5344525c"/>
    <ds:schemaRef ds:uri="6e69436d-b13e-4ac7-83a8-3aecd6ccd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5D31-45E4-412B-ACAF-D297F4DD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CC9A-ACBF-4497-B3E0-50522D346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885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Lars-Gunnar Strandling</dc:creator>
  <cp:lastModifiedBy>Andersson, Magnus</cp:lastModifiedBy>
  <cp:revision>4</cp:revision>
  <cp:lastPrinted>2016-03-14T08:40:00Z</cp:lastPrinted>
  <dcterms:created xsi:type="dcterms:W3CDTF">2022-03-26T08:50:00Z</dcterms:created>
  <dcterms:modified xsi:type="dcterms:W3CDTF">2022-03-26T09:52:00Z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0x010100F6041D797BF75A47B8A949094C1307D4</vt:lpwstr>
  </property>
</Properties>
</file>